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9B4BB" w14:textId="77777777" w:rsidR="002104F5" w:rsidRDefault="002104F5" w:rsidP="002104F5">
      <w:pPr>
        <w:jc w:val="center"/>
        <w:rPr>
          <w:sz w:val="28"/>
          <w:szCs w:val="28"/>
        </w:rPr>
      </w:pPr>
      <w:proofErr w:type="spellStart"/>
      <w:r>
        <w:rPr>
          <w:szCs w:val="28"/>
        </w:rPr>
        <w:t>Міністерство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освіти</w:t>
      </w:r>
      <w:proofErr w:type="spellEnd"/>
      <w:r>
        <w:rPr>
          <w:szCs w:val="28"/>
        </w:rPr>
        <w:t xml:space="preserve"> і науки </w:t>
      </w:r>
      <w:proofErr w:type="spellStart"/>
      <w:r>
        <w:rPr>
          <w:szCs w:val="28"/>
        </w:rPr>
        <w:t>України</w:t>
      </w:r>
      <w:proofErr w:type="spellEnd"/>
    </w:p>
    <w:p w14:paraId="1D374606" w14:textId="77777777" w:rsidR="002104F5" w:rsidRDefault="002104F5" w:rsidP="002104F5">
      <w:pPr>
        <w:jc w:val="center"/>
        <w:rPr>
          <w:szCs w:val="28"/>
          <w:lang w:val="uk-UA"/>
        </w:rPr>
      </w:pPr>
      <w:proofErr w:type="spellStart"/>
      <w:r>
        <w:rPr>
          <w:szCs w:val="28"/>
        </w:rPr>
        <w:t>Херсонський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державний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університет</w:t>
      </w:r>
      <w:proofErr w:type="spellEnd"/>
    </w:p>
    <w:p w14:paraId="6C8610B8" w14:textId="77777777" w:rsidR="002104F5" w:rsidRDefault="002104F5" w:rsidP="002104F5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Факультет іноземної філології</w:t>
      </w:r>
    </w:p>
    <w:p w14:paraId="6E3C5A0D" w14:textId="77777777" w:rsidR="002104F5" w:rsidRDefault="002104F5" w:rsidP="002104F5">
      <w:pPr>
        <w:jc w:val="center"/>
        <w:rPr>
          <w:lang w:val="uk-UA"/>
        </w:rPr>
      </w:pPr>
      <w:r>
        <w:rPr>
          <w:lang w:val="uk-UA"/>
        </w:rPr>
        <w:t>Кафедра німецької та романської філології</w:t>
      </w:r>
    </w:p>
    <w:p w14:paraId="1C57A4A1" w14:textId="77777777" w:rsidR="002104F5" w:rsidRDefault="002104F5" w:rsidP="002104F5">
      <w:pPr>
        <w:rPr>
          <w:lang w:val="uk-UA"/>
        </w:rPr>
      </w:pPr>
    </w:p>
    <w:p w14:paraId="69536A5C" w14:textId="77777777" w:rsidR="002104F5" w:rsidRDefault="002104F5" w:rsidP="002104F5">
      <w:pPr>
        <w:rPr>
          <w:lang w:val="uk-UA"/>
        </w:rPr>
      </w:pPr>
    </w:p>
    <w:p w14:paraId="40243C44" w14:textId="77777777" w:rsidR="002104F5" w:rsidRDefault="002104F5" w:rsidP="002104F5">
      <w:pPr>
        <w:rPr>
          <w:lang w:val="uk-UA"/>
        </w:rPr>
      </w:pPr>
    </w:p>
    <w:p w14:paraId="4928C54F" w14:textId="77777777" w:rsidR="002104F5" w:rsidRDefault="002104F5" w:rsidP="002104F5">
      <w:pPr>
        <w:rPr>
          <w:lang w:val="uk-UA"/>
        </w:rPr>
      </w:pPr>
    </w:p>
    <w:p w14:paraId="3C2641EA" w14:textId="77777777" w:rsidR="002104F5" w:rsidRDefault="002104F5" w:rsidP="002104F5">
      <w:pPr>
        <w:rPr>
          <w:lang w:val="uk-UA"/>
        </w:rPr>
      </w:pPr>
    </w:p>
    <w:p w14:paraId="22BB7C29" w14:textId="77777777" w:rsidR="002104F5" w:rsidRDefault="002104F5" w:rsidP="002104F5">
      <w:pPr>
        <w:rPr>
          <w:lang w:val="uk-UA"/>
        </w:rPr>
      </w:pPr>
    </w:p>
    <w:p w14:paraId="0D96F5AF" w14:textId="77777777" w:rsidR="002104F5" w:rsidRDefault="002104F5" w:rsidP="002104F5">
      <w:pPr>
        <w:rPr>
          <w:lang w:val="uk-UA"/>
        </w:rPr>
      </w:pPr>
    </w:p>
    <w:p w14:paraId="735BE44E" w14:textId="77777777" w:rsidR="002104F5" w:rsidRDefault="002104F5" w:rsidP="002104F5">
      <w:pPr>
        <w:spacing w:line="276" w:lineRule="auto"/>
        <w:rPr>
          <w:lang w:val="uk-UA"/>
        </w:rPr>
      </w:pPr>
    </w:p>
    <w:p w14:paraId="27528B35" w14:textId="77777777" w:rsidR="002104F5" w:rsidRDefault="002104F5" w:rsidP="002104F5">
      <w:pPr>
        <w:spacing w:line="276" w:lineRule="auto"/>
        <w:jc w:val="center"/>
        <w:rPr>
          <w:b/>
          <w:sz w:val="32"/>
          <w:lang w:val="uk-UA"/>
        </w:rPr>
      </w:pPr>
    </w:p>
    <w:p w14:paraId="24B3484C" w14:textId="77777777" w:rsidR="002104F5" w:rsidRDefault="002104F5" w:rsidP="002104F5">
      <w:pPr>
        <w:spacing w:line="276" w:lineRule="auto"/>
        <w:rPr>
          <w:b/>
          <w:sz w:val="32"/>
          <w:lang w:val="uk-UA"/>
        </w:rPr>
      </w:pPr>
    </w:p>
    <w:p w14:paraId="0CE94F7F" w14:textId="77777777" w:rsidR="002104F5" w:rsidRDefault="002104F5" w:rsidP="002104F5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НАВЧАЛЬНО-МЕТОДИЧНИЙ КОМПЛЕКС </w:t>
      </w:r>
    </w:p>
    <w:p w14:paraId="6D9B8457" w14:textId="77777777" w:rsidR="002104F5" w:rsidRDefault="002104F5" w:rsidP="002104F5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sz w:val="32"/>
          <w:lang w:val="uk-UA"/>
        </w:rPr>
        <w:t>дисципліни</w:t>
      </w:r>
      <w:r>
        <w:rPr>
          <w:b/>
          <w:sz w:val="32"/>
          <w:lang w:val="uk-UA"/>
        </w:rPr>
        <w:br/>
        <w:t>«</w:t>
      </w:r>
      <w:r>
        <w:rPr>
          <w:b/>
          <w:caps/>
          <w:szCs w:val="28"/>
          <w:lang w:val="uk-UA"/>
        </w:rPr>
        <w:t>Інтерпретація художнього тексту»</w:t>
      </w:r>
      <w:r>
        <w:rPr>
          <w:b/>
          <w:sz w:val="32"/>
          <w:lang w:val="uk-UA"/>
        </w:rPr>
        <w:t xml:space="preserve"> </w:t>
      </w:r>
    </w:p>
    <w:p w14:paraId="0230E935" w14:textId="77777777" w:rsidR="002104F5" w:rsidRDefault="002104F5" w:rsidP="002104F5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(Окремі розділи)</w:t>
      </w:r>
    </w:p>
    <w:p w14:paraId="296F4370" w14:textId="77777777" w:rsidR="002104F5" w:rsidRDefault="002104F5" w:rsidP="002104F5">
      <w:pPr>
        <w:spacing w:line="276" w:lineRule="auto"/>
        <w:rPr>
          <w:sz w:val="28"/>
          <w:lang w:val="uk-UA"/>
        </w:rPr>
      </w:pPr>
    </w:p>
    <w:p w14:paraId="2C7AE779" w14:textId="77777777" w:rsidR="002104F5" w:rsidRDefault="002104F5" w:rsidP="002104F5">
      <w:pPr>
        <w:rPr>
          <w:lang w:val="uk-UA"/>
        </w:rPr>
      </w:pPr>
    </w:p>
    <w:p w14:paraId="020ED7E4" w14:textId="77777777" w:rsidR="002104F5" w:rsidRDefault="002104F5" w:rsidP="002104F5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</w:t>
      </w:r>
      <w:proofErr w:type="spellStart"/>
      <w:r>
        <w:rPr>
          <w:szCs w:val="28"/>
          <w:lang w:val="uk-UA"/>
        </w:rPr>
        <w:t>Сутпінь</w:t>
      </w:r>
      <w:proofErr w:type="spellEnd"/>
      <w:r>
        <w:rPr>
          <w:szCs w:val="28"/>
          <w:lang w:val="uk-UA"/>
        </w:rPr>
        <w:t xml:space="preserve"> вищої освіти                       бакалавр</w:t>
      </w:r>
    </w:p>
    <w:p w14:paraId="0E7CEB85" w14:textId="77777777" w:rsidR="002104F5" w:rsidRDefault="002104F5" w:rsidP="002104F5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14:paraId="69640ECE" w14:textId="77777777" w:rsidR="002104F5" w:rsidRDefault="002104F5" w:rsidP="002104F5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Галузь знань                                   01 Освіта/Педагогіка</w:t>
      </w:r>
    </w:p>
    <w:p w14:paraId="3E98DC3D" w14:textId="77777777" w:rsidR="002104F5" w:rsidRDefault="002104F5" w:rsidP="002104F5">
      <w:pPr>
        <w:spacing w:line="276" w:lineRule="auto"/>
        <w:rPr>
          <w:szCs w:val="28"/>
          <w:lang w:val="uk-UA"/>
        </w:rPr>
      </w:pPr>
    </w:p>
    <w:p w14:paraId="0945DD1D" w14:textId="77777777" w:rsidR="002104F5" w:rsidRDefault="002104F5" w:rsidP="002104F5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Спеціальність                             014.02 Середня освіта</w:t>
      </w:r>
    </w:p>
    <w:p w14:paraId="584069EA" w14:textId="0D2BFA4B" w:rsidR="002104F5" w:rsidRDefault="002104F5" w:rsidP="002104F5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(Мова і література </w:t>
      </w:r>
      <w:r>
        <w:rPr>
          <w:szCs w:val="28"/>
          <w:lang w:val="uk-UA"/>
        </w:rPr>
        <w:t>іспанська</w:t>
      </w:r>
      <w:r>
        <w:rPr>
          <w:szCs w:val="28"/>
          <w:lang w:val="uk-UA"/>
        </w:rPr>
        <w:t>)</w:t>
      </w:r>
    </w:p>
    <w:p w14:paraId="3A2C21AE" w14:textId="77777777" w:rsidR="002104F5" w:rsidRDefault="002104F5" w:rsidP="002104F5">
      <w:pPr>
        <w:spacing w:line="276" w:lineRule="auto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</w:t>
      </w:r>
    </w:p>
    <w:p w14:paraId="4A14EAB9" w14:textId="77777777" w:rsidR="002104F5" w:rsidRDefault="002104F5" w:rsidP="002104F5">
      <w:pPr>
        <w:spacing w:line="276" w:lineRule="auto"/>
        <w:jc w:val="center"/>
        <w:rPr>
          <w:b/>
          <w:sz w:val="32"/>
          <w:lang w:val="uk-UA"/>
        </w:rPr>
      </w:pPr>
    </w:p>
    <w:p w14:paraId="1F7DA53C" w14:textId="77777777" w:rsidR="002104F5" w:rsidRDefault="002104F5" w:rsidP="002104F5">
      <w:pPr>
        <w:spacing w:line="276" w:lineRule="auto"/>
        <w:rPr>
          <w:sz w:val="28"/>
          <w:lang w:val="uk-UA"/>
        </w:rPr>
      </w:pPr>
    </w:p>
    <w:p w14:paraId="3238A319" w14:textId="77777777" w:rsidR="002104F5" w:rsidRDefault="002104F5" w:rsidP="002104F5">
      <w:pPr>
        <w:rPr>
          <w:lang w:val="uk-UA"/>
        </w:rPr>
      </w:pPr>
    </w:p>
    <w:p w14:paraId="41D5C7AE" w14:textId="77777777" w:rsidR="002104F5" w:rsidRDefault="002104F5" w:rsidP="002104F5">
      <w:pPr>
        <w:rPr>
          <w:lang w:val="uk-UA"/>
        </w:rPr>
      </w:pPr>
    </w:p>
    <w:p w14:paraId="415A30A2" w14:textId="77777777" w:rsidR="002104F5" w:rsidRDefault="002104F5" w:rsidP="002104F5">
      <w:pPr>
        <w:rPr>
          <w:lang w:val="uk-UA"/>
        </w:rPr>
      </w:pPr>
    </w:p>
    <w:p w14:paraId="3C088933" w14:textId="77777777" w:rsidR="002104F5" w:rsidRDefault="002104F5" w:rsidP="002104F5">
      <w:pPr>
        <w:rPr>
          <w:lang w:val="uk-UA"/>
        </w:rPr>
      </w:pPr>
    </w:p>
    <w:p w14:paraId="2E8434E8" w14:textId="77777777" w:rsidR="002104F5" w:rsidRDefault="002104F5" w:rsidP="002104F5">
      <w:pPr>
        <w:rPr>
          <w:lang w:val="uk-UA"/>
        </w:rPr>
      </w:pPr>
    </w:p>
    <w:p w14:paraId="20EE77C8" w14:textId="77777777" w:rsidR="002104F5" w:rsidRDefault="002104F5" w:rsidP="002104F5">
      <w:pPr>
        <w:rPr>
          <w:lang w:val="uk-UA"/>
        </w:rPr>
      </w:pPr>
    </w:p>
    <w:p w14:paraId="777602C7" w14:textId="77777777" w:rsidR="002104F5" w:rsidRDefault="002104F5" w:rsidP="002104F5">
      <w:pPr>
        <w:rPr>
          <w:lang w:val="uk-UA"/>
        </w:rPr>
      </w:pPr>
    </w:p>
    <w:p w14:paraId="0555854E" w14:textId="77777777" w:rsidR="002104F5" w:rsidRDefault="002104F5" w:rsidP="002104F5">
      <w:pPr>
        <w:rPr>
          <w:lang w:val="uk-UA"/>
        </w:rPr>
      </w:pPr>
    </w:p>
    <w:p w14:paraId="3CE7C24D" w14:textId="77777777" w:rsidR="002104F5" w:rsidRDefault="002104F5" w:rsidP="002104F5">
      <w:pPr>
        <w:rPr>
          <w:lang w:val="uk-UA"/>
        </w:rPr>
      </w:pPr>
    </w:p>
    <w:p w14:paraId="2215C9F5" w14:textId="77777777" w:rsidR="002104F5" w:rsidRDefault="002104F5" w:rsidP="002104F5">
      <w:pPr>
        <w:rPr>
          <w:lang w:val="uk-UA"/>
        </w:rPr>
      </w:pPr>
    </w:p>
    <w:p w14:paraId="38F18882" w14:textId="23A96C83" w:rsidR="002104F5" w:rsidRDefault="002104F5" w:rsidP="002104F5">
      <w:pPr>
        <w:rPr>
          <w:lang w:val="uk-UA"/>
        </w:rPr>
      </w:pPr>
    </w:p>
    <w:p w14:paraId="35B4B435" w14:textId="70722E31" w:rsidR="002104F5" w:rsidRDefault="002104F5" w:rsidP="002104F5">
      <w:pPr>
        <w:rPr>
          <w:lang w:val="uk-UA"/>
        </w:rPr>
      </w:pPr>
    </w:p>
    <w:p w14:paraId="6762FEF1" w14:textId="5BDB482E" w:rsidR="002104F5" w:rsidRDefault="002104F5" w:rsidP="002104F5">
      <w:pPr>
        <w:rPr>
          <w:lang w:val="uk-UA"/>
        </w:rPr>
      </w:pPr>
    </w:p>
    <w:p w14:paraId="066CE462" w14:textId="77777777" w:rsidR="002104F5" w:rsidRDefault="002104F5" w:rsidP="002104F5">
      <w:pPr>
        <w:rPr>
          <w:lang w:val="uk-UA"/>
        </w:rPr>
      </w:pPr>
    </w:p>
    <w:p w14:paraId="250EA82A" w14:textId="77777777" w:rsidR="002104F5" w:rsidRDefault="002104F5" w:rsidP="002104F5">
      <w:pPr>
        <w:rPr>
          <w:lang w:val="uk-UA"/>
        </w:rPr>
      </w:pPr>
    </w:p>
    <w:p w14:paraId="3E560AEE" w14:textId="6B2DCA4A" w:rsidR="002104F5" w:rsidRDefault="002104F5" w:rsidP="002104F5">
      <w:pPr>
        <w:spacing w:line="276" w:lineRule="auto"/>
        <w:jc w:val="center"/>
        <w:rPr>
          <w:lang w:val="uk-UA"/>
        </w:rPr>
      </w:pPr>
      <w:r>
        <w:rPr>
          <w:lang w:val="uk-UA"/>
        </w:rPr>
        <w:t>2019 – 2020 навчальний рік</w:t>
      </w:r>
    </w:p>
    <w:p w14:paraId="56B657D1" w14:textId="2C53CC29" w:rsidR="002104F5" w:rsidRDefault="002104F5" w:rsidP="002104F5">
      <w:pPr>
        <w:spacing w:line="276" w:lineRule="auto"/>
        <w:jc w:val="center"/>
        <w:rPr>
          <w:lang w:val="uk-UA"/>
        </w:rPr>
      </w:pPr>
    </w:p>
    <w:p w14:paraId="25CC1591" w14:textId="216418E5" w:rsidR="002104F5" w:rsidRDefault="002104F5" w:rsidP="002104F5">
      <w:pPr>
        <w:spacing w:line="276" w:lineRule="auto"/>
        <w:jc w:val="center"/>
        <w:rPr>
          <w:lang w:val="uk-UA"/>
        </w:rPr>
      </w:pPr>
    </w:p>
    <w:p w14:paraId="181BCC08" w14:textId="7D6F0347" w:rsidR="002104F5" w:rsidRDefault="002104F5" w:rsidP="002104F5">
      <w:pPr>
        <w:spacing w:line="276" w:lineRule="auto"/>
        <w:jc w:val="center"/>
        <w:rPr>
          <w:lang w:val="uk-UA"/>
        </w:rPr>
      </w:pPr>
    </w:p>
    <w:p w14:paraId="26DDB9B9" w14:textId="232ABCA9" w:rsidR="002104F5" w:rsidRDefault="002104F5" w:rsidP="002104F5">
      <w:pPr>
        <w:spacing w:line="276" w:lineRule="auto"/>
        <w:jc w:val="center"/>
        <w:rPr>
          <w:lang w:val="uk-UA"/>
        </w:rPr>
      </w:pPr>
    </w:p>
    <w:p w14:paraId="399459B1" w14:textId="77777777" w:rsidR="002104F5" w:rsidRDefault="002104F5" w:rsidP="002104F5">
      <w:pPr>
        <w:spacing w:line="276" w:lineRule="auto"/>
        <w:jc w:val="center"/>
        <w:rPr>
          <w:lang w:val="uk-UA"/>
        </w:rPr>
      </w:pPr>
    </w:p>
    <w:p w14:paraId="550E9940" w14:textId="77777777" w:rsidR="006C45CE" w:rsidRDefault="006C45CE">
      <w:pPr>
        <w:rPr>
          <w:lang w:val="uk-UA"/>
        </w:rPr>
      </w:pPr>
    </w:p>
    <w:p w14:paraId="2C1A0E08" w14:textId="77777777" w:rsidR="006C45CE" w:rsidRPr="006C45CE" w:rsidRDefault="006C45CE" w:rsidP="006C45CE">
      <w:pPr>
        <w:jc w:val="center"/>
        <w:rPr>
          <w:b/>
          <w:lang w:val="uk-UA"/>
        </w:rPr>
      </w:pPr>
      <w:r w:rsidRPr="006C45CE">
        <w:rPr>
          <w:b/>
          <w:lang w:val="uk-UA"/>
        </w:rPr>
        <w:t>ПЛАНИ ЛЕКЦІЙНИХ ЗАНЯТЬ</w:t>
      </w:r>
    </w:p>
    <w:p w14:paraId="7E992451" w14:textId="77777777" w:rsidR="006C45CE" w:rsidRDefault="006C45CE" w:rsidP="006C45CE">
      <w:pPr>
        <w:jc w:val="center"/>
        <w:rPr>
          <w:lang w:val="uk-UA"/>
        </w:rPr>
      </w:pPr>
    </w:p>
    <w:p w14:paraId="54132858" w14:textId="77777777" w:rsidR="006C45CE" w:rsidRDefault="00DE3848" w:rsidP="006C45CE">
      <w:pPr>
        <w:jc w:val="center"/>
        <w:rPr>
          <w:b/>
          <w:bCs/>
          <w:lang w:val="uk-UA"/>
        </w:rPr>
      </w:pPr>
      <w:r w:rsidRPr="00671B9F">
        <w:rPr>
          <w:b/>
          <w:bCs/>
        </w:rPr>
        <w:t xml:space="preserve">ЗМІСТОВИЙ МОДУЛЬ </w:t>
      </w:r>
      <w:r w:rsidRPr="00671B9F">
        <w:rPr>
          <w:b/>
          <w:bCs/>
          <w:lang w:val="uk-UA"/>
        </w:rPr>
        <w:t>3</w:t>
      </w:r>
      <w:r w:rsidR="006C45CE" w:rsidRPr="00671B9F">
        <w:t xml:space="preserve">. </w:t>
      </w:r>
      <w:r w:rsidR="006C45CE" w:rsidRPr="00671B9F">
        <w:rPr>
          <w:b/>
          <w:bCs/>
          <w:lang w:val="uk-UA"/>
        </w:rPr>
        <w:t>Основні поняття курсу інтерпретації тексту та засоби аналізу художньо-літературного твору</w:t>
      </w:r>
    </w:p>
    <w:p w14:paraId="7DFF879D" w14:textId="77777777" w:rsidR="006C45CE" w:rsidRDefault="006C45CE" w:rsidP="006C45CE">
      <w:pPr>
        <w:jc w:val="center"/>
        <w:rPr>
          <w:b/>
          <w:bCs/>
          <w:lang w:val="uk-UA"/>
        </w:rPr>
      </w:pPr>
    </w:p>
    <w:p w14:paraId="4F029575" w14:textId="77777777" w:rsidR="006C45CE" w:rsidRPr="00671B9F" w:rsidRDefault="006C45CE" w:rsidP="006C45CE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ЛЕКЦІЯ 1. </w:t>
      </w:r>
    </w:p>
    <w:p w14:paraId="312C9A6C" w14:textId="77777777" w:rsidR="006C45CE" w:rsidRDefault="006C45CE" w:rsidP="006C45CE">
      <w:pPr>
        <w:jc w:val="both"/>
        <w:rPr>
          <w:bCs/>
          <w:lang w:val="uk-UA"/>
        </w:rPr>
      </w:pPr>
      <w:r w:rsidRPr="00671B9F">
        <w:rPr>
          <w:b/>
          <w:bCs/>
          <w:lang w:val="uk-UA"/>
        </w:rPr>
        <w:t>Мета, завдання та вихідні поняття курсу</w:t>
      </w:r>
      <w:r w:rsidRPr="00671B9F">
        <w:rPr>
          <w:bCs/>
          <w:lang w:val="uk-UA"/>
        </w:rPr>
        <w:t xml:space="preserve">. </w:t>
      </w:r>
    </w:p>
    <w:p w14:paraId="172CF0D0" w14:textId="77777777" w:rsidR="006C45CE" w:rsidRDefault="006C45CE" w:rsidP="006C45CE">
      <w:pPr>
        <w:jc w:val="both"/>
        <w:rPr>
          <w:lang w:val="uk-UA"/>
        </w:rPr>
      </w:pPr>
      <w:r w:rsidRPr="00671B9F">
        <w:rPr>
          <w:bCs/>
          <w:lang w:val="uk-UA"/>
        </w:rPr>
        <w:t>Поняття літератури й загальна характеристика художнього твору як комунікативного акту. Відмінність художнього тексту від текстів інших функціональних стилів мовлення. Предмет курсу «Інтерпретація тексту».</w:t>
      </w:r>
      <w:r w:rsidRPr="00671B9F">
        <w:rPr>
          <w:b/>
          <w:bCs/>
          <w:lang w:val="uk-UA"/>
        </w:rPr>
        <w:t xml:space="preserve"> </w:t>
      </w:r>
      <w:r w:rsidRPr="00671B9F">
        <w:rPr>
          <w:lang w:val="uk-UA"/>
        </w:rPr>
        <w:t>Проблема «правильної» інтерпретації. Поняття образу. Поняття контексту й актуалізації. Тема твору в його інтерпретації. Експліцитне та імпліцитне вираження основної ідеї твору.</w:t>
      </w:r>
      <w:r w:rsidRPr="00671B9F">
        <w:rPr>
          <w:bCs/>
          <w:lang w:val="uk-UA"/>
        </w:rPr>
        <w:t xml:space="preserve"> </w:t>
      </w:r>
      <w:r w:rsidRPr="00671B9F">
        <w:rPr>
          <w:lang w:val="uk-UA"/>
        </w:rPr>
        <w:t xml:space="preserve">Історичний та літературний коментар художнього тексту. Загальні особливості літературної мови.  </w:t>
      </w:r>
    </w:p>
    <w:p w14:paraId="321F0B4B" w14:textId="77777777" w:rsidR="006C45CE" w:rsidRPr="00DE3848" w:rsidRDefault="00DE3848" w:rsidP="00DE3848">
      <w:pPr>
        <w:ind w:firstLine="567"/>
        <w:jc w:val="both"/>
        <w:rPr>
          <w:i/>
          <w:lang w:val="uk-UA"/>
        </w:rPr>
      </w:pPr>
      <w:r w:rsidRPr="00DE3848">
        <w:rPr>
          <w:i/>
          <w:lang w:val="uk-UA"/>
        </w:rPr>
        <w:t>Література</w:t>
      </w:r>
    </w:p>
    <w:p w14:paraId="6C010AC5" w14:textId="77777777" w:rsidR="00DE3848" w:rsidRDefault="00DE3848" w:rsidP="00DE3848">
      <w:pPr>
        <w:ind w:right="-5"/>
        <w:jc w:val="both"/>
      </w:pPr>
      <w:r>
        <w:rPr>
          <w:bCs/>
        </w:rPr>
        <w:t>1.</w:t>
      </w:r>
      <w:r w:rsidRPr="00DA5F7F">
        <w:rPr>
          <w:bCs/>
        </w:rPr>
        <w:t xml:space="preserve">Ткаченко Л.Л. </w:t>
      </w:r>
      <w:proofErr w:type="spellStart"/>
      <w:r>
        <w:t>Стилістика</w:t>
      </w:r>
      <w:proofErr w:type="spellEnd"/>
      <w:r>
        <w:t xml:space="preserve"> </w:t>
      </w:r>
      <w:proofErr w:type="spellStart"/>
      <w:r>
        <w:t>іспанської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.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 для </w:t>
      </w:r>
      <w:proofErr w:type="spellStart"/>
      <w:r>
        <w:t>студентів-філологів</w:t>
      </w:r>
      <w:proofErr w:type="spellEnd"/>
      <w:r>
        <w:t xml:space="preserve"> </w:t>
      </w:r>
      <w:proofErr w:type="spellStart"/>
      <w:r>
        <w:t>вищих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– Херсон: </w:t>
      </w:r>
      <w:proofErr w:type="gramStart"/>
      <w:r>
        <w:t>ХДУ,  2013</w:t>
      </w:r>
      <w:proofErr w:type="gramEnd"/>
      <w:r>
        <w:t xml:space="preserve">. – </w:t>
      </w:r>
      <w:r w:rsidRPr="0063004A">
        <w:t>231 с.</w:t>
      </w:r>
    </w:p>
    <w:p w14:paraId="7F070F30" w14:textId="77777777" w:rsidR="00DE3848" w:rsidRPr="000C2230" w:rsidRDefault="00DE3848" w:rsidP="00DE3848">
      <w:pPr>
        <w:ind w:right="-5"/>
        <w:jc w:val="both"/>
      </w:pPr>
      <w:r>
        <w:t xml:space="preserve">2. </w:t>
      </w:r>
      <w:proofErr w:type="spellStart"/>
      <w:r w:rsidRPr="0003167D">
        <w:rPr>
          <w:bCs/>
          <w:lang w:val="uk-UA"/>
        </w:rPr>
        <w:t>Гальперин</w:t>
      </w:r>
      <w:proofErr w:type="spellEnd"/>
      <w:r w:rsidRPr="0003167D">
        <w:rPr>
          <w:bCs/>
          <w:lang w:val="uk-UA"/>
        </w:rPr>
        <w:t xml:space="preserve"> </w:t>
      </w:r>
      <w:proofErr w:type="spellStart"/>
      <w:proofErr w:type="gramStart"/>
      <w:r w:rsidRPr="0003167D">
        <w:rPr>
          <w:bCs/>
          <w:lang w:val="uk-UA"/>
        </w:rPr>
        <w:t>И.Р</w:t>
      </w:r>
      <w:proofErr w:type="gramEnd"/>
      <w:r w:rsidRPr="0003167D">
        <w:rPr>
          <w:bCs/>
          <w:lang w:val="uk-UA"/>
        </w:rPr>
        <w:t>.Текст</w:t>
      </w:r>
      <w:proofErr w:type="spellEnd"/>
      <w:r w:rsidRPr="0003167D">
        <w:rPr>
          <w:bCs/>
          <w:lang w:val="uk-UA"/>
        </w:rPr>
        <w:t xml:space="preserve"> </w:t>
      </w:r>
      <w:proofErr w:type="spellStart"/>
      <w:r w:rsidRPr="0003167D">
        <w:rPr>
          <w:bCs/>
          <w:lang w:val="uk-UA"/>
        </w:rPr>
        <w:t>как</w:t>
      </w:r>
      <w:proofErr w:type="spellEnd"/>
      <w:r w:rsidRPr="0003167D">
        <w:rPr>
          <w:bCs/>
          <w:lang w:val="uk-UA"/>
        </w:rPr>
        <w:t xml:space="preserve"> </w:t>
      </w:r>
      <w:proofErr w:type="spellStart"/>
      <w:r w:rsidRPr="0003167D">
        <w:rPr>
          <w:bCs/>
          <w:lang w:val="uk-UA"/>
        </w:rPr>
        <w:t>объект</w:t>
      </w:r>
      <w:proofErr w:type="spellEnd"/>
      <w:r w:rsidRPr="0003167D">
        <w:rPr>
          <w:bCs/>
          <w:lang w:val="uk-UA"/>
        </w:rPr>
        <w:t xml:space="preserve"> </w:t>
      </w:r>
      <w:proofErr w:type="spellStart"/>
      <w:r w:rsidRPr="0003167D">
        <w:rPr>
          <w:bCs/>
          <w:lang w:val="uk-UA"/>
        </w:rPr>
        <w:t>лингвистического</w:t>
      </w:r>
      <w:proofErr w:type="spellEnd"/>
      <w:r w:rsidRPr="0003167D">
        <w:rPr>
          <w:bCs/>
          <w:lang w:val="uk-UA"/>
        </w:rPr>
        <w:t xml:space="preserve"> </w:t>
      </w:r>
      <w:proofErr w:type="spellStart"/>
      <w:r w:rsidRPr="0003167D">
        <w:rPr>
          <w:bCs/>
          <w:lang w:val="uk-UA"/>
        </w:rPr>
        <w:t>исследования</w:t>
      </w:r>
      <w:proofErr w:type="spellEnd"/>
      <w:r w:rsidRPr="0003167D">
        <w:rPr>
          <w:bCs/>
          <w:lang w:val="uk-UA"/>
        </w:rPr>
        <w:t xml:space="preserve">. – М: </w:t>
      </w:r>
      <w:proofErr w:type="spellStart"/>
      <w:r w:rsidRPr="0003167D">
        <w:rPr>
          <w:bCs/>
          <w:lang w:val="uk-UA"/>
        </w:rPr>
        <w:t>КомКнига</w:t>
      </w:r>
      <w:proofErr w:type="spellEnd"/>
      <w:r w:rsidRPr="0003167D">
        <w:rPr>
          <w:bCs/>
          <w:lang w:val="uk-UA"/>
        </w:rPr>
        <w:t>, 2006. – 144 с.</w:t>
      </w:r>
    </w:p>
    <w:p w14:paraId="4CDEACBB" w14:textId="77777777" w:rsidR="00DE3848" w:rsidRDefault="00DE3848" w:rsidP="00DE3848">
      <w:pPr>
        <w:tabs>
          <w:tab w:val="left" w:pos="180"/>
        </w:tabs>
        <w:jc w:val="both"/>
        <w:rPr>
          <w:bCs/>
          <w:lang w:val="uk-UA"/>
        </w:rPr>
      </w:pPr>
      <w:r>
        <w:rPr>
          <w:lang w:val="uk-UA"/>
        </w:rPr>
        <w:t xml:space="preserve">3. </w:t>
      </w:r>
      <w:proofErr w:type="spellStart"/>
      <w:r w:rsidRPr="004C1C15">
        <w:t>Долинин</w:t>
      </w:r>
      <w:proofErr w:type="spellEnd"/>
      <w:r w:rsidRPr="004C1C15">
        <w:t xml:space="preserve"> К.А. Интерпретация текста</w:t>
      </w:r>
      <w:r w:rsidRPr="0003167D">
        <w:rPr>
          <w:lang w:val="uk-UA"/>
        </w:rPr>
        <w:t xml:space="preserve">. </w:t>
      </w:r>
      <w:proofErr w:type="spellStart"/>
      <w:r w:rsidRPr="0003167D">
        <w:rPr>
          <w:lang w:val="uk-UA"/>
        </w:rPr>
        <w:t>Изд</w:t>
      </w:r>
      <w:proofErr w:type="spellEnd"/>
      <w:r w:rsidRPr="0003167D">
        <w:rPr>
          <w:lang w:val="uk-UA"/>
        </w:rPr>
        <w:t xml:space="preserve">. 4-е. – </w:t>
      </w:r>
      <w:r w:rsidRPr="004C1C15">
        <w:t>М.</w:t>
      </w:r>
      <w:r w:rsidRPr="0003167D">
        <w:rPr>
          <w:lang w:val="uk-UA"/>
        </w:rPr>
        <w:t>:</w:t>
      </w:r>
      <w:r w:rsidRPr="004C1C15">
        <w:t xml:space="preserve"> </w:t>
      </w:r>
      <w:proofErr w:type="spellStart"/>
      <w:r>
        <w:t>КомКнига</w:t>
      </w:r>
      <w:proofErr w:type="spellEnd"/>
      <w:r>
        <w:t>, 2010. — 304 с.</w:t>
      </w:r>
    </w:p>
    <w:p w14:paraId="15956B5C" w14:textId="77777777" w:rsidR="00DE3848" w:rsidRDefault="00DE3848" w:rsidP="00DE3848">
      <w:pPr>
        <w:tabs>
          <w:tab w:val="left" w:pos="180"/>
        </w:tabs>
        <w:jc w:val="both"/>
        <w:rPr>
          <w:bCs/>
          <w:lang w:val="uk-UA"/>
        </w:rPr>
      </w:pPr>
      <w:r>
        <w:rPr>
          <w:bCs/>
          <w:lang w:val="uk-UA"/>
        </w:rPr>
        <w:t>4.</w:t>
      </w:r>
      <w:r w:rsidRPr="004C1C15">
        <w:t xml:space="preserve">Домашнев А.И., Шишкина И. П., Гончарова Е. А. Интерпретация художественного текста. </w:t>
      </w:r>
      <w:r w:rsidRPr="004C1C15">
        <w:rPr>
          <w:bCs/>
          <w:lang w:val="uk-UA"/>
        </w:rPr>
        <w:t xml:space="preserve">– </w:t>
      </w:r>
      <w:r w:rsidRPr="004C1C15">
        <w:t>М.</w:t>
      </w:r>
      <w:r w:rsidRPr="004C1C15">
        <w:rPr>
          <w:lang w:val="uk-UA"/>
        </w:rPr>
        <w:t>:</w:t>
      </w:r>
      <w:r w:rsidRPr="004C1C15">
        <w:t xml:space="preserve"> Просвещение, 198</w:t>
      </w:r>
      <w:r>
        <w:rPr>
          <w:lang w:val="uk-UA"/>
        </w:rPr>
        <w:t>9</w:t>
      </w:r>
      <w:r w:rsidRPr="004C1C15">
        <w:t>.</w:t>
      </w:r>
      <w:r>
        <w:rPr>
          <w:lang w:val="uk-UA"/>
        </w:rPr>
        <w:t xml:space="preserve"> </w:t>
      </w:r>
      <w:r w:rsidRPr="005338C8">
        <w:rPr>
          <w:lang w:val="uk-UA"/>
        </w:rPr>
        <w:t xml:space="preserve">– </w:t>
      </w:r>
      <w:r w:rsidRPr="005338C8">
        <w:t>208 с.</w:t>
      </w:r>
    </w:p>
    <w:p w14:paraId="204471B4" w14:textId="77777777" w:rsidR="006C45CE" w:rsidRDefault="006C45CE" w:rsidP="006C45CE">
      <w:pPr>
        <w:jc w:val="both"/>
        <w:rPr>
          <w:b/>
          <w:bCs/>
          <w:lang w:val="uk-UA"/>
        </w:rPr>
      </w:pPr>
    </w:p>
    <w:p w14:paraId="7CCAD297" w14:textId="77777777" w:rsidR="006C45CE" w:rsidRDefault="006C45CE" w:rsidP="006C45CE">
      <w:pPr>
        <w:jc w:val="both"/>
        <w:rPr>
          <w:lang w:val="uk-UA"/>
        </w:rPr>
      </w:pPr>
      <w:r>
        <w:rPr>
          <w:b/>
          <w:bCs/>
          <w:lang w:val="uk-UA"/>
        </w:rPr>
        <w:t>ЛЕКЦІЯ</w:t>
      </w:r>
      <w:r w:rsidRPr="00671B9F">
        <w:rPr>
          <w:b/>
          <w:bCs/>
        </w:rPr>
        <w:t xml:space="preserve"> 2</w:t>
      </w:r>
      <w:r>
        <w:rPr>
          <w:b/>
          <w:bCs/>
          <w:lang w:val="uk-UA"/>
        </w:rPr>
        <w:t>-3</w:t>
      </w:r>
      <w:r w:rsidRPr="00671B9F">
        <w:rPr>
          <w:b/>
          <w:bCs/>
        </w:rPr>
        <w:t>.</w:t>
      </w:r>
      <w:r w:rsidRPr="00671B9F">
        <w:t xml:space="preserve"> </w:t>
      </w:r>
    </w:p>
    <w:p w14:paraId="0BFDE0A5" w14:textId="77777777" w:rsidR="006C45CE" w:rsidRDefault="006C45CE" w:rsidP="006C45CE">
      <w:pPr>
        <w:jc w:val="both"/>
        <w:rPr>
          <w:b/>
          <w:lang w:val="uk-UA"/>
        </w:rPr>
      </w:pPr>
      <w:r>
        <w:rPr>
          <w:b/>
          <w:bCs/>
          <w:lang w:val="uk-UA"/>
        </w:rPr>
        <w:t>Актуалізація</w:t>
      </w:r>
      <w:r w:rsidRPr="00671B9F">
        <w:rPr>
          <w:b/>
          <w:bCs/>
          <w:lang w:val="uk-UA"/>
        </w:rPr>
        <w:t xml:space="preserve"> </w:t>
      </w:r>
      <w:proofErr w:type="spellStart"/>
      <w:r w:rsidRPr="00671B9F">
        <w:rPr>
          <w:b/>
          <w:bCs/>
          <w:lang w:val="uk-UA"/>
        </w:rPr>
        <w:t>мовних</w:t>
      </w:r>
      <w:proofErr w:type="spellEnd"/>
      <w:r w:rsidRPr="00671B9F">
        <w:rPr>
          <w:b/>
          <w:bCs/>
          <w:lang w:val="uk-UA"/>
        </w:rPr>
        <w:t xml:space="preserve"> одиниць у художньому тексті</w:t>
      </w:r>
      <w:r w:rsidRPr="00671B9F">
        <w:rPr>
          <w:b/>
          <w:lang w:val="uk-UA"/>
        </w:rPr>
        <w:t xml:space="preserve">. </w:t>
      </w:r>
    </w:p>
    <w:p w14:paraId="259FE219" w14:textId="77777777" w:rsidR="006C45CE" w:rsidRDefault="006C45CE" w:rsidP="006C45CE">
      <w:pPr>
        <w:jc w:val="both"/>
        <w:rPr>
          <w:lang w:val="uk-UA"/>
        </w:rPr>
      </w:pPr>
      <w:r w:rsidRPr="00671B9F">
        <w:rPr>
          <w:lang w:val="uk-UA"/>
        </w:rPr>
        <w:t>Фонетичний та графічний рівні. Звуконаслідування, алітерація, асонанс, символічні значення фонем.  Орфографічні засоби створення стилістичного ефекту. Відхилення від орфографічних норм як стилістичний ефект.</w:t>
      </w:r>
      <w:r w:rsidRPr="00671B9F">
        <w:rPr>
          <w:b/>
          <w:bCs/>
          <w:lang w:val="uk-UA"/>
        </w:rPr>
        <w:t xml:space="preserve"> </w:t>
      </w:r>
      <w:r w:rsidRPr="00671B9F">
        <w:rPr>
          <w:lang w:val="uk-UA"/>
        </w:rPr>
        <w:t>Зміни лексико-граматичної категорії слова як засіб створення стилістичного ефекту на морфологічному рівні. Денотативне та конотативне значення слова. Ключові слова в художньому тексті. Частотна лексика як важлива характеристика певного літературного тексту. Довжина та структура речення, стилістичні фігури, пунктуація як параметри дослідження синтаксичної структури художнього тексту.</w:t>
      </w:r>
    </w:p>
    <w:p w14:paraId="01B1AFDA" w14:textId="77777777" w:rsidR="00DE3848" w:rsidRPr="00DE3848" w:rsidRDefault="00DE3848" w:rsidP="00DE3848">
      <w:pPr>
        <w:ind w:firstLine="567"/>
        <w:jc w:val="both"/>
        <w:rPr>
          <w:i/>
          <w:lang w:val="uk-UA"/>
        </w:rPr>
      </w:pPr>
      <w:r w:rsidRPr="00DE3848">
        <w:rPr>
          <w:i/>
          <w:lang w:val="uk-UA"/>
        </w:rPr>
        <w:t>Література</w:t>
      </w:r>
    </w:p>
    <w:p w14:paraId="18B3FEB6" w14:textId="77777777" w:rsidR="00DE3848" w:rsidRDefault="00DE3848" w:rsidP="00DE3848">
      <w:pPr>
        <w:tabs>
          <w:tab w:val="left" w:pos="180"/>
        </w:tabs>
        <w:jc w:val="both"/>
        <w:rPr>
          <w:lang w:val="uk-UA"/>
        </w:rPr>
      </w:pPr>
      <w:proofErr w:type="spellStart"/>
      <w:r w:rsidRPr="0091189F">
        <w:rPr>
          <w:lang w:val="uk-UA"/>
        </w:rPr>
        <w:t>Чернявская</w:t>
      </w:r>
      <w:proofErr w:type="spellEnd"/>
      <w:r w:rsidRPr="0091189F">
        <w:rPr>
          <w:lang w:val="uk-UA"/>
        </w:rPr>
        <w:t xml:space="preserve"> В. Е. </w:t>
      </w:r>
      <w:proofErr w:type="spellStart"/>
      <w:r w:rsidRPr="0091189F">
        <w:rPr>
          <w:lang w:val="uk-UA"/>
        </w:rPr>
        <w:t>Лингвистика</w:t>
      </w:r>
      <w:proofErr w:type="spellEnd"/>
      <w:r w:rsidRPr="0091189F">
        <w:rPr>
          <w:lang w:val="uk-UA"/>
        </w:rPr>
        <w:t xml:space="preserve"> </w:t>
      </w:r>
      <w:proofErr w:type="spellStart"/>
      <w:r w:rsidRPr="0091189F">
        <w:rPr>
          <w:lang w:val="uk-UA"/>
        </w:rPr>
        <w:t>текста</w:t>
      </w:r>
      <w:proofErr w:type="spellEnd"/>
      <w:r w:rsidRPr="0091189F">
        <w:rPr>
          <w:lang w:val="uk-UA"/>
        </w:rPr>
        <w:t xml:space="preserve">. </w:t>
      </w:r>
      <w:proofErr w:type="spellStart"/>
      <w:r w:rsidRPr="0091189F">
        <w:rPr>
          <w:lang w:val="uk-UA"/>
        </w:rPr>
        <w:t>Поликодовость</w:t>
      </w:r>
      <w:proofErr w:type="spellEnd"/>
      <w:r w:rsidRPr="0091189F">
        <w:rPr>
          <w:lang w:val="uk-UA"/>
        </w:rPr>
        <w:t xml:space="preserve">. </w:t>
      </w:r>
      <w:proofErr w:type="spellStart"/>
      <w:r w:rsidRPr="0091189F">
        <w:rPr>
          <w:lang w:val="uk-UA"/>
        </w:rPr>
        <w:t>Интертекстуальность</w:t>
      </w:r>
      <w:proofErr w:type="spellEnd"/>
      <w:r w:rsidRPr="0091189F">
        <w:rPr>
          <w:lang w:val="uk-UA"/>
        </w:rPr>
        <w:t xml:space="preserve">. </w:t>
      </w:r>
      <w:proofErr w:type="spellStart"/>
      <w:r w:rsidRPr="0091189F">
        <w:rPr>
          <w:lang w:val="uk-UA"/>
        </w:rPr>
        <w:t>Интердискурсивность</w:t>
      </w:r>
      <w:proofErr w:type="spellEnd"/>
      <w:r w:rsidRPr="0091189F">
        <w:rPr>
          <w:lang w:val="uk-UA"/>
        </w:rPr>
        <w:t>. – М., 2009. – 248 с.</w:t>
      </w:r>
    </w:p>
    <w:p w14:paraId="4C3F4EA8" w14:textId="77777777" w:rsidR="00DE3848" w:rsidRPr="004C1C15" w:rsidRDefault="00DE3848" w:rsidP="00DE3848">
      <w:pPr>
        <w:tabs>
          <w:tab w:val="left" w:pos="180"/>
        </w:tabs>
        <w:jc w:val="both"/>
        <w:rPr>
          <w:bCs/>
          <w:lang w:val="uk-UA"/>
        </w:rPr>
      </w:pPr>
      <w:r>
        <w:rPr>
          <w:lang w:val="uk-UA"/>
        </w:rPr>
        <w:t xml:space="preserve">22. </w:t>
      </w:r>
      <w:r w:rsidRPr="004C1C15">
        <w:rPr>
          <w:lang w:val="es-ES_tradnl"/>
        </w:rPr>
        <w:t>Bosque</w:t>
      </w:r>
      <w:r w:rsidRPr="0091189F">
        <w:rPr>
          <w:lang w:val="uk-UA"/>
        </w:rPr>
        <w:t xml:space="preserve"> </w:t>
      </w:r>
      <w:r w:rsidRPr="004C1C15">
        <w:rPr>
          <w:lang w:val="es-ES_tradnl"/>
        </w:rPr>
        <w:t>Ignacio</w:t>
      </w:r>
      <w:r w:rsidRPr="0091189F">
        <w:rPr>
          <w:lang w:val="uk-UA"/>
        </w:rPr>
        <w:t xml:space="preserve">, </w:t>
      </w:r>
      <w:r w:rsidRPr="004C1C15">
        <w:rPr>
          <w:lang w:val="es-ES_tradnl"/>
        </w:rPr>
        <w:t>Escandell</w:t>
      </w:r>
      <w:r w:rsidRPr="0091189F">
        <w:rPr>
          <w:lang w:val="uk-UA"/>
        </w:rPr>
        <w:t xml:space="preserve"> </w:t>
      </w:r>
      <w:r w:rsidRPr="004C1C15">
        <w:rPr>
          <w:lang w:val="es-ES_tradnl"/>
        </w:rPr>
        <w:t>M</w:t>
      </w:r>
      <w:r w:rsidRPr="0091189F">
        <w:rPr>
          <w:lang w:val="uk-UA"/>
        </w:rPr>
        <w:t xml:space="preserve">. </w:t>
      </w:r>
      <w:r w:rsidRPr="004C1C15">
        <w:rPr>
          <w:lang w:val="es-ES_tradnl"/>
        </w:rPr>
        <w:t>Victoria</w:t>
      </w:r>
      <w:r w:rsidRPr="0091189F">
        <w:rPr>
          <w:lang w:val="uk-UA"/>
        </w:rPr>
        <w:t xml:space="preserve">, </w:t>
      </w:r>
      <w:proofErr w:type="spellStart"/>
      <w:r w:rsidRPr="004C1C15">
        <w:rPr>
          <w:lang w:val="es-ES_tradnl"/>
        </w:rPr>
        <w:t>Leonetti</w:t>
      </w:r>
      <w:proofErr w:type="spellEnd"/>
      <w:r w:rsidRPr="0091189F">
        <w:rPr>
          <w:lang w:val="uk-UA"/>
        </w:rPr>
        <w:t xml:space="preserve"> </w:t>
      </w:r>
      <w:r w:rsidRPr="004C1C15">
        <w:rPr>
          <w:lang w:val="es-ES_tradnl"/>
        </w:rPr>
        <w:t>Manuel</w:t>
      </w:r>
      <w:r w:rsidRPr="0091189F">
        <w:rPr>
          <w:lang w:val="uk-UA"/>
        </w:rPr>
        <w:t xml:space="preserve">, </w:t>
      </w:r>
      <w:r w:rsidRPr="004C1C15">
        <w:rPr>
          <w:lang w:val="es-ES_tradnl"/>
        </w:rPr>
        <w:t>S</w:t>
      </w:r>
      <w:r w:rsidRPr="0091189F">
        <w:rPr>
          <w:lang w:val="uk-UA"/>
        </w:rPr>
        <w:t>á</w:t>
      </w:r>
      <w:proofErr w:type="spellStart"/>
      <w:r w:rsidRPr="004C1C15">
        <w:rPr>
          <w:lang w:val="es-ES_tradnl"/>
        </w:rPr>
        <w:t>nchez</w:t>
      </w:r>
      <w:proofErr w:type="spellEnd"/>
      <w:r w:rsidRPr="0091189F">
        <w:rPr>
          <w:lang w:val="uk-UA"/>
        </w:rPr>
        <w:t xml:space="preserve"> </w:t>
      </w:r>
      <w:r w:rsidRPr="004C1C15">
        <w:rPr>
          <w:lang w:val="es-ES_tradnl"/>
        </w:rPr>
        <w:t>Cristina</w:t>
      </w:r>
      <w:r w:rsidRPr="0091189F">
        <w:rPr>
          <w:lang w:val="uk-UA"/>
        </w:rPr>
        <w:t xml:space="preserve">. </w:t>
      </w:r>
      <w:r w:rsidRPr="004C1C15">
        <w:rPr>
          <w:lang w:val="es-ES_tradnl"/>
        </w:rPr>
        <w:t xml:space="preserve">Lengua castellana y literatura. Bachillerato 2. – Madrid: Santillana </w:t>
      </w:r>
      <w:proofErr w:type="gramStart"/>
      <w:r w:rsidRPr="004C1C15">
        <w:rPr>
          <w:lang w:val="es-ES_tradnl"/>
        </w:rPr>
        <w:t>Educación,  S.L.</w:t>
      </w:r>
      <w:proofErr w:type="gramEnd"/>
      <w:r w:rsidRPr="004C1C15">
        <w:rPr>
          <w:lang w:val="es-ES_tradnl"/>
        </w:rPr>
        <w:t>, 2003. – 415 p.</w:t>
      </w:r>
    </w:p>
    <w:p w14:paraId="33B958E6" w14:textId="77777777" w:rsidR="00DE3848" w:rsidRPr="004C1C15" w:rsidRDefault="00DE3848" w:rsidP="00DE3848">
      <w:pPr>
        <w:tabs>
          <w:tab w:val="left" w:pos="180"/>
        </w:tabs>
        <w:jc w:val="both"/>
        <w:rPr>
          <w:bCs/>
          <w:lang w:val="uk-UA"/>
        </w:rPr>
      </w:pPr>
      <w:r w:rsidRPr="004C1C15">
        <w:rPr>
          <w:lang w:val="uk-UA"/>
        </w:rPr>
        <w:t>2</w:t>
      </w:r>
      <w:r>
        <w:rPr>
          <w:lang w:val="uk-UA"/>
        </w:rPr>
        <w:t>3</w:t>
      </w:r>
      <w:r w:rsidRPr="004C1C15">
        <w:rPr>
          <w:lang w:val="es-ES_tradnl"/>
        </w:rPr>
        <w:t>. Carreter Fernando Lázaro. Lengua castellana y literatura. Bachillerato 1.</w:t>
      </w:r>
      <w:r>
        <w:rPr>
          <w:lang w:val="es-ES_tradnl"/>
        </w:rPr>
        <w:t xml:space="preserve"> </w:t>
      </w:r>
      <w:r w:rsidRPr="004C1C15">
        <w:rPr>
          <w:lang w:val="es-ES_tradnl"/>
        </w:rPr>
        <w:t>– Madrid: Grupo Anaya, S.A., 2002. – 375 p.</w:t>
      </w:r>
    </w:p>
    <w:p w14:paraId="68944F89" w14:textId="77777777" w:rsidR="006C45CE" w:rsidRPr="00671B9F" w:rsidRDefault="006C45CE" w:rsidP="006C45CE">
      <w:pPr>
        <w:jc w:val="both"/>
        <w:rPr>
          <w:lang w:val="uk-UA"/>
        </w:rPr>
      </w:pPr>
    </w:p>
    <w:p w14:paraId="1CBC2EC3" w14:textId="77777777" w:rsidR="006C45CE" w:rsidRDefault="00DE3848" w:rsidP="006C45CE">
      <w:pPr>
        <w:jc w:val="both"/>
        <w:rPr>
          <w:bCs/>
          <w:lang w:val="uk-UA"/>
        </w:rPr>
      </w:pPr>
      <w:r>
        <w:rPr>
          <w:b/>
          <w:bCs/>
          <w:lang w:val="uk-UA"/>
        </w:rPr>
        <w:t>ЛЕКЦІЯ</w:t>
      </w:r>
      <w:r w:rsidRPr="00671B9F">
        <w:rPr>
          <w:b/>
          <w:bCs/>
        </w:rPr>
        <w:t xml:space="preserve"> </w:t>
      </w:r>
      <w:r w:rsidR="006C45CE">
        <w:rPr>
          <w:b/>
          <w:bCs/>
          <w:lang w:val="uk-UA"/>
        </w:rPr>
        <w:t>4-</w:t>
      </w:r>
      <w:r>
        <w:rPr>
          <w:b/>
          <w:bCs/>
          <w:lang w:val="uk-UA"/>
        </w:rPr>
        <w:t>5</w:t>
      </w:r>
      <w:r w:rsidR="006C45CE" w:rsidRPr="00671B9F">
        <w:rPr>
          <w:b/>
          <w:bCs/>
          <w:lang w:val="uk-UA"/>
        </w:rPr>
        <w:t>.</w:t>
      </w:r>
      <w:r w:rsidR="006C45CE" w:rsidRPr="00671B9F">
        <w:rPr>
          <w:bCs/>
          <w:lang w:val="uk-UA"/>
        </w:rPr>
        <w:t xml:space="preserve"> </w:t>
      </w:r>
    </w:p>
    <w:p w14:paraId="7A5AA935" w14:textId="77777777" w:rsidR="006C45CE" w:rsidRDefault="006C45CE" w:rsidP="006C45CE">
      <w:pPr>
        <w:jc w:val="both"/>
        <w:rPr>
          <w:b/>
          <w:bCs/>
          <w:lang w:val="uk-UA"/>
        </w:rPr>
      </w:pPr>
      <w:r w:rsidRPr="00671B9F">
        <w:rPr>
          <w:b/>
          <w:bCs/>
          <w:lang w:val="uk-UA"/>
        </w:rPr>
        <w:t>Текст як комунікативна одиниця та засоби а</w:t>
      </w:r>
      <w:r w:rsidRPr="00671B9F">
        <w:rPr>
          <w:b/>
          <w:bCs/>
          <w:color w:val="000000"/>
          <w:spacing w:val="6"/>
          <w:lang w:val="uk-UA"/>
        </w:rPr>
        <w:t>ктуалізація на текстовому рівні</w:t>
      </w:r>
      <w:r w:rsidRPr="00671B9F">
        <w:rPr>
          <w:b/>
          <w:bCs/>
          <w:lang w:val="uk-UA"/>
        </w:rPr>
        <w:t xml:space="preserve">. </w:t>
      </w:r>
    </w:p>
    <w:p w14:paraId="031A4334" w14:textId="77777777" w:rsidR="00DE3848" w:rsidRDefault="006C45CE" w:rsidP="006C45CE">
      <w:pPr>
        <w:jc w:val="both"/>
        <w:rPr>
          <w:lang w:val="uk-UA"/>
        </w:rPr>
      </w:pPr>
      <w:r w:rsidRPr="00671B9F">
        <w:rPr>
          <w:lang w:val="uk-UA"/>
        </w:rPr>
        <w:t xml:space="preserve">Основні категорії художнього </w:t>
      </w:r>
      <w:proofErr w:type="spellStart"/>
      <w:r w:rsidRPr="00671B9F">
        <w:rPr>
          <w:lang w:val="uk-UA"/>
        </w:rPr>
        <w:t>текста</w:t>
      </w:r>
      <w:proofErr w:type="spellEnd"/>
      <w:r w:rsidRPr="00671B9F">
        <w:rPr>
          <w:lang w:val="uk-UA"/>
        </w:rPr>
        <w:t xml:space="preserve">: членованість, зв’язаність, </w:t>
      </w:r>
      <w:proofErr w:type="spellStart"/>
      <w:r w:rsidRPr="00671B9F">
        <w:rPr>
          <w:lang w:val="uk-UA"/>
        </w:rPr>
        <w:t>проспекція</w:t>
      </w:r>
      <w:proofErr w:type="spellEnd"/>
      <w:r w:rsidRPr="00671B9F">
        <w:rPr>
          <w:lang w:val="uk-UA"/>
        </w:rPr>
        <w:t xml:space="preserve"> й ретроспекція, </w:t>
      </w:r>
      <w:proofErr w:type="spellStart"/>
      <w:r w:rsidRPr="00671B9F">
        <w:rPr>
          <w:lang w:val="uk-UA"/>
        </w:rPr>
        <w:t>антропоцентрічність</w:t>
      </w:r>
      <w:proofErr w:type="spellEnd"/>
      <w:r w:rsidRPr="00671B9F">
        <w:rPr>
          <w:lang w:val="uk-UA"/>
        </w:rPr>
        <w:t>, локально-темпоральна віднесеність, системність, концептуальність, цілісність, модальність. Механізми досягнення зв’язаності тексту в іспанській мові. Парадигматичні та синтагматичні зв’язки в художньому тексті. Текстові парадигми: жанрова, функціонально-стильова та індивідуально-авторська. Поняття авторського словника та к</w:t>
      </w:r>
      <w:r w:rsidR="00DE3848">
        <w:rPr>
          <w:lang w:val="uk-UA"/>
        </w:rPr>
        <w:t xml:space="preserve">онстант індивідуального стилю. </w:t>
      </w:r>
    </w:p>
    <w:p w14:paraId="2190D991" w14:textId="77777777" w:rsidR="00DE3848" w:rsidRPr="00DE3848" w:rsidRDefault="006C45CE" w:rsidP="00DE3848">
      <w:pPr>
        <w:ind w:firstLine="567"/>
        <w:jc w:val="both"/>
        <w:rPr>
          <w:i/>
          <w:lang w:val="uk-UA"/>
        </w:rPr>
      </w:pPr>
      <w:r w:rsidRPr="00671B9F">
        <w:rPr>
          <w:lang w:val="uk-UA"/>
        </w:rPr>
        <w:t xml:space="preserve"> </w:t>
      </w:r>
      <w:r w:rsidR="00DE3848" w:rsidRPr="00DE3848">
        <w:rPr>
          <w:i/>
          <w:lang w:val="uk-UA"/>
        </w:rPr>
        <w:t>Література</w:t>
      </w:r>
    </w:p>
    <w:p w14:paraId="4CF74194" w14:textId="77777777" w:rsidR="00DE3848" w:rsidRDefault="00DE3848" w:rsidP="00DE3848">
      <w:pPr>
        <w:ind w:right="-5"/>
        <w:jc w:val="both"/>
      </w:pPr>
      <w:r>
        <w:rPr>
          <w:bCs/>
        </w:rPr>
        <w:t>1.</w:t>
      </w:r>
      <w:r w:rsidRPr="00DA5F7F">
        <w:rPr>
          <w:bCs/>
        </w:rPr>
        <w:t xml:space="preserve">Ткаченко Л.Л. </w:t>
      </w:r>
      <w:proofErr w:type="spellStart"/>
      <w:r>
        <w:t>Стилістика</w:t>
      </w:r>
      <w:proofErr w:type="spellEnd"/>
      <w:r>
        <w:t xml:space="preserve"> </w:t>
      </w:r>
      <w:proofErr w:type="spellStart"/>
      <w:r>
        <w:t>іспанської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.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 для </w:t>
      </w:r>
      <w:proofErr w:type="spellStart"/>
      <w:r>
        <w:t>студентів-філологів</w:t>
      </w:r>
      <w:proofErr w:type="spellEnd"/>
      <w:r>
        <w:t xml:space="preserve"> </w:t>
      </w:r>
      <w:proofErr w:type="spellStart"/>
      <w:r>
        <w:t>вищих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– Херсон: </w:t>
      </w:r>
      <w:proofErr w:type="gramStart"/>
      <w:r>
        <w:t>ХДУ,  2013</w:t>
      </w:r>
      <w:proofErr w:type="gramEnd"/>
      <w:r>
        <w:t xml:space="preserve">. – </w:t>
      </w:r>
      <w:r w:rsidRPr="0063004A">
        <w:t>231 с.</w:t>
      </w:r>
    </w:p>
    <w:p w14:paraId="449BBA8F" w14:textId="77777777" w:rsidR="00DE3848" w:rsidRPr="000C2230" w:rsidRDefault="00DE3848" w:rsidP="00DE3848">
      <w:pPr>
        <w:ind w:right="-5"/>
        <w:jc w:val="both"/>
      </w:pPr>
      <w:r>
        <w:t xml:space="preserve">2. </w:t>
      </w:r>
      <w:proofErr w:type="spellStart"/>
      <w:r w:rsidRPr="0003167D">
        <w:rPr>
          <w:bCs/>
          <w:lang w:val="uk-UA"/>
        </w:rPr>
        <w:t>Гальперин</w:t>
      </w:r>
      <w:proofErr w:type="spellEnd"/>
      <w:r w:rsidRPr="0003167D">
        <w:rPr>
          <w:bCs/>
          <w:lang w:val="uk-UA"/>
        </w:rPr>
        <w:t xml:space="preserve"> </w:t>
      </w:r>
      <w:proofErr w:type="spellStart"/>
      <w:proofErr w:type="gramStart"/>
      <w:r w:rsidRPr="0003167D">
        <w:rPr>
          <w:bCs/>
          <w:lang w:val="uk-UA"/>
        </w:rPr>
        <w:t>И.Р</w:t>
      </w:r>
      <w:proofErr w:type="gramEnd"/>
      <w:r w:rsidRPr="0003167D">
        <w:rPr>
          <w:bCs/>
          <w:lang w:val="uk-UA"/>
        </w:rPr>
        <w:t>.Текст</w:t>
      </w:r>
      <w:proofErr w:type="spellEnd"/>
      <w:r w:rsidRPr="0003167D">
        <w:rPr>
          <w:bCs/>
          <w:lang w:val="uk-UA"/>
        </w:rPr>
        <w:t xml:space="preserve"> </w:t>
      </w:r>
      <w:proofErr w:type="spellStart"/>
      <w:r w:rsidRPr="0003167D">
        <w:rPr>
          <w:bCs/>
          <w:lang w:val="uk-UA"/>
        </w:rPr>
        <w:t>как</w:t>
      </w:r>
      <w:proofErr w:type="spellEnd"/>
      <w:r w:rsidRPr="0003167D">
        <w:rPr>
          <w:bCs/>
          <w:lang w:val="uk-UA"/>
        </w:rPr>
        <w:t xml:space="preserve"> </w:t>
      </w:r>
      <w:proofErr w:type="spellStart"/>
      <w:r w:rsidRPr="0003167D">
        <w:rPr>
          <w:bCs/>
          <w:lang w:val="uk-UA"/>
        </w:rPr>
        <w:t>объект</w:t>
      </w:r>
      <w:proofErr w:type="spellEnd"/>
      <w:r w:rsidRPr="0003167D">
        <w:rPr>
          <w:bCs/>
          <w:lang w:val="uk-UA"/>
        </w:rPr>
        <w:t xml:space="preserve"> </w:t>
      </w:r>
      <w:proofErr w:type="spellStart"/>
      <w:r w:rsidRPr="0003167D">
        <w:rPr>
          <w:bCs/>
          <w:lang w:val="uk-UA"/>
        </w:rPr>
        <w:t>лингвистического</w:t>
      </w:r>
      <w:proofErr w:type="spellEnd"/>
      <w:r w:rsidRPr="0003167D">
        <w:rPr>
          <w:bCs/>
          <w:lang w:val="uk-UA"/>
        </w:rPr>
        <w:t xml:space="preserve"> </w:t>
      </w:r>
      <w:proofErr w:type="spellStart"/>
      <w:r w:rsidRPr="0003167D">
        <w:rPr>
          <w:bCs/>
          <w:lang w:val="uk-UA"/>
        </w:rPr>
        <w:t>исследования</w:t>
      </w:r>
      <w:proofErr w:type="spellEnd"/>
      <w:r w:rsidRPr="0003167D">
        <w:rPr>
          <w:bCs/>
          <w:lang w:val="uk-UA"/>
        </w:rPr>
        <w:t xml:space="preserve">. – М: </w:t>
      </w:r>
      <w:proofErr w:type="spellStart"/>
      <w:r w:rsidRPr="0003167D">
        <w:rPr>
          <w:bCs/>
          <w:lang w:val="uk-UA"/>
        </w:rPr>
        <w:t>КомКнига</w:t>
      </w:r>
      <w:proofErr w:type="spellEnd"/>
      <w:r w:rsidRPr="0003167D">
        <w:rPr>
          <w:bCs/>
          <w:lang w:val="uk-UA"/>
        </w:rPr>
        <w:t>, 2006. – 144 с.</w:t>
      </w:r>
    </w:p>
    <w:p w14:paraId="2550DA17" w14:textId="77777777" w:rsidR="00DE3848" w:rsidRDefault="00DE3848" w:rsidP="00DE3848">
      <w:pPr>
        <w:tabs>
          <w:tab w:val="left" w:pos="180"/>
        </w:tabs>
        <w:jc w:val="both"/>
        <w:rPr>
          <w:bCs/>
          <w:lang w:val="uk-UA"/>
        </w:rPr>
      </w:pPr>
      <w:r>
        <w:rPr>
          <w:lang w:val="uk-UA"/>
        </w:rPr>
        <w:t xml:space="preserve">3. </w:t>
      </w:r>
      <w:proofErr w:type="spellStart"/>
      <w:r w:rsidRPr="004C1C15">
        <w:t>Долинин</w:t>
      </w:r>
      <w:proofErr w:type="spellEnd"/>
      <w:r w:rsidRPr="004C1C15">
        <w:t xml:space="preserve"> К.А. Интерпретация текста</w:t>
      </w:r>
      <w:r w:rsidRPr="0003167D">
        <w:rPr>
          <w:lang w:val="uk-UA"/>
        </w:rPr>
        <w:t xml:space="preserve">. </w:t>
      </w:r>
      <w:proofErr w:type="spellStart"/>
      <w:r w:rsidRPr="0003167D">
        <w:rPr>
          <w:lang w:val="uk-UA"/>
        </w:rPr>
        <w:t>Изд</w:t>
      </w:r>
      <w:proofErr w:type="spellEnd"/>
      <w:r w:rsidRPr="0003167D">
        <w:rPr>
          <w:lang w:val="uk-UA"/>
        </w:rPr>
        <w:t xml:space="preserve">. 4-е. – </w:t>
      </w:r>
      <w:r w:rsidRPr="004C1C15">
        <w:t>М.</w:t>
      </w:r>
      <w:r w:rsidRPr="0003167D">
        <w:rPr>
          <w:lang w:val="uk-UA"/>
        </w:rPr>
        <w:t>:</w:t>
      </w:r>
      <w:r w:rsidRPr="004C1C15">
        <w:t xml:space="preserve"> </w:t>
      </w:r>
      <w:proofErr w:type="spellStart"/>
      <w:r>
        <w:t>КомКнига</w:t>
      </w:r>
      <w:proofErr w:type="spellEnd"/>
      <w:r>
        <w:t>, 2010. — 304 с.</w:t>
      </w:r>
    </w:p>
    <w:p w14:paraId="29CB6B8A" w14:textId="77777777" w:rsidR="00DE3848" w:rsidRDefault="00DE3848" w:rsidP="00DE3848">
      <w:pPr>
        <w:tabs>
          <w:tab w:val="left" w:pos="180"/>
        </w:tabs>
        <w:jc w:val="both"/>
        <w:rPr>
          <w:bCs/>
          <w:lang w:val="uk-UA"/>
        </w:rPr>
      </w:pPr>
      <w:r>
        <w:rPr>
          <w:bCs/>
          <w:lang w:val="uk-UA"/>
        </w:rPr>
        <w:t>4.</w:t>
      </w:r>
      <w:r w:rsidRPr="004C1C15">
        <w:t xml:space="preserve">Домашнев А.И., Шишкина И. П., Гончарова Е. А. Интерпретация художественного текста. </w:t>
      </w:r>
      <w:r w:rsidRPr="004C1C15">
        <w:rPr>
          <w:bCs/>
          <w:lang w:val="uk-UA"/>
        </w:rPr>
        <w:t xml:space="preserve">– </w:t>
      </w:r>
      <w:r w:rsidRPr="004C1C15">
        <w:t>М.</w:t>
      </w:r>
      <w:r w:rsidRPr="004C1C15">
        <w:rPr>
          <w:lang w:val="uk-UA"/>
        </w:rPr>
        <w:t>:</w:t>
      </w:r>
      <w:r w:rsidRPr="004C1C15">
        <w:t xml:space="preserve"> Просвещение, 198</w:t>
      </w:r>
      <w:r>
        <w:rPr>
          <w:lang w:val="uk-UA"/>
        </w:rPr>
        <w:t>9</w:t>
      </w:r>
      <w:r w:rsidRPr="004C1C15">
        <w:t>.</w:t>
      </w:r>
      <w:r>
        <w:rPr>
          <w:lang w:val="uk-UA"/>
        </w:rPr>
        <w:t xml:space="preserve"> </w:t>
      </w:r>
      <w:r w:rsidRPr="005338C8">
        <w:rPr>
          <w:lang w:val="uk-UA"/>
        </w:rPr>
        <w:t xml:space="preserve">– </w:t>
      </w:r>
      <w:r w:rsidRPr="005338C8">
        <w:t>208 с.</w:t>
      </w:r>
    </w:p>
    <w:p w14:paraId="7BE95609" w14:textId="77777777" w:rsidR="00DE3848" w:rsidRDefault="00DE3848" w:rsidP="006C45CE">
      <w:pPr>
        <w:jc w:val="both"/>
        <w:rPr>
          <w:b/>
          <w:bCs/>
          <w:lang w:val="uk-UA"/>
        </w:rPr>
      </w:pPr>
    </w:p>
    <w:p w14:paraId="41968D5B" w14:textId="77777777" w:rsidR="00817E31" w:rsidRDefault="00817E31" w:rsidP="006C45CE">
      <w:pPr>
        <w:jc w:val="both"/>
        <w:rPr>
          <w:b/>
          <w:bCs/>
          <w:lang w:val="uk-UA"/>
        </w:rPr>
      </w:pPr>
    </w:p>
    <w:p w14:paraId="47B9C016" w14:textId="77777777" w:rsidR="00817E31" w:rsidRDefault="00817E31" w:rsidP="006C45CE">
      <w:pPr>
        <w:jc w:val="both"/>
        <w:rPr>
          <w:b/>
          <w:bCs/>
          <w:lang w:val="uk-UA"/>
        </w:rPr>
      </w:pPr>
    </w:p>
    <w:p w14:paraId="3C0AF8A4" w14:textId="77777777" w:rsidR="00DE3848" w:rsidRDefault="00DE3848" w:rsidP="006C45CE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ЛЕКЦІЯ</w:t>
      </w:r>
      <w:r w:rsidRPr="00671B9F">
        <w:rPr>
          <w:b/>
          <w:bCs/>
        </w:rPr>
        <w:t xml:space="preserve"> </w:t>
      </w:r>
      <w:r>
        <w:rPr>
          <w:b/>
          <w:bCs/>
          <w:lang w:val="uk-UA"/>
        </w:rPr>
        <w:t>6</w:t>
      </w:r>
      <w:r w:rsidR="006C45CE">
        <w:rPr>
          <w:b/>
          <w:bCs/>
          <w:lang w:val="uk-UA"/>
        </w:rPr>
        <w:t xml:space="preserve">. </w:t>
      </w:r>
    </w:p>
    <w:p w14:paraId="0BF16D98" w14:textId="77777777" w:rsidR="006C45CE" w:rsidRDefault="006C45CE" w:rsidP="006C45CE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Актуалізація </w:t>
      </w:r>
      <w:proofErr w:type="spellStart"/>
      <w:r>
        <w:rPr>
          <w:b/>
          <w:bCs/>
          <w:lang w:val="uk-UA"/>
        </w:rPr>
        <w:t>мовних</w:t>
      </w:r>
      <w:proofErr w:type="spellEnd"/>
      <w:r>
        <w:rPr>
          <w:b/>
          <w:bCs/>
          <w:lang w:val="uk-UA"/>
        </w:rPr>
        <w:t xml:space="preserve"> одиниць на текстовому рівні.</w:t>
      </w:r>
    </w:p>
    <w:p w14:paraId="480614AB" w14:textId="77777777" w:rsidR="00DE3848" w:rsidRDefault="00DE3848" w:rsidP="00DE3848">
      <w:pPr>
        <w:jc w:val="both"/>
        <w:rPr>
          <w:bCs/>
          <w:color w:val="000000"/>
          <w:spacing w:val="6"/>
          <w:lang w:val="uk-UA"/>
        </w:rPr>
      </w:pPr>
      <w:r w:rsidRPr="00671B9F">
        <w:rPr>
          <w:bCs/>
          <w:color w:val="000000"/>
          <w:spacing w:val="6"/>
          <w:lang w:val="uk-UA"/>
        </w:rPr>
        <w:t>Функції заголовка та історична еволюція його оформлення.</w:t>
      </w:r>
      <w:r w:rsidRPr="00671B9F">
        <w:rPr>
          <w:b/>
          <w:bCs/>
          <w:lang w:val="uk-UA"/>
        </w:rPr>
        <w:t xml:space="preserve"> </w:t>
      </w:r>
      <w:r w:rsidRPr="00671B9F">
        <w:rPr>
          <w:bCs/>
          <w:color w:val="000000"/>
          <w:spacing w:val="6"/>
          <w:lang w:val="uk-UA"/>
        </w:rPr>
        <w:t xml:space="preserve">Актуалізація текстових </w:t>
      </w:r>
      <w:proofErr w:type="spellStart"/>
      <w:r w:rsidRPr="00671B9F">
        <w:rPr>
          <w:bCs/>
          <w:color w:val="000000"/>
          <w:spacing w:val="6"/>
          <w:lang w:val="uk-UA"/>
        </w:rPr>
        <w:t>категорій.Інваріантні</w:t>
      </w:r>
      <w:proofErr w:type="spellEnd"/>
      <w:r w:rsidRPr="00671B9F">
        <w:rPr>
          <w:bCs/>
          <w:color w:val="000000"/>
          <w:spacing w:val="6"/>
          <w:lang w:val="uk-UA"/>
        </w:rPr>
        <w:t xml:space="preserve"> характеристики власного імені. Прогнозуюча функція власного імені в художньому тексті та актуалізація за його допомогою текстових категорій. Функції епітетів при власному імені.</w:t>
      </w:r>
      <w:r w:rsidRPr="00671B9F">
        <w:rPr>
          <w:b/>
          <w:bCs/>
          <w:lang w:val="uk-UA"/>
        </w:rPr>
        <w:t xml:space="preserve"> </w:t>
      </w:r>
      <w:r w:rsidRPr="00671B9F">
        <w:rPr>
          <w:bCs/>
          <w:color w:val="000000"/>
          <w:spacing w:val="6"/>
          <w:lang w:val="uk-UA"/>
        </w:rPr>
        <w:t xml:space="preserve">Індивідуально-художнє значення власного імені. </w:t>
      </w:r>
    </w:p>
    <w:p w14:paraId="2C53C3A8" w14:textId="77777777" w:rsidR="00DE3848" w:rsidRPr="00DE3848" w:rsidRDefault="00DE3848" w:rsidP="00DE3848">
      <w:pPr>
        <w:ind w:firstLine="567"/>
        <w:jc w:val="both"/>
        <w:rPr>
          <w:i/>
          <w:lang w:val="uk-UA"/>
        </w:rPr>
      </w:pPr>
      <w:r w:rsidRPr="00DE3848">
        <w:rPr>
          <w:i/>
          <w:lang w:val="uk-UA"/>
        </w:rPr>
        <w:t>Література</w:t>
      </w:r>
    </w:p>
    <w:p w14:paraId="2485CE36" w14:textId="77777777" w:rsidR="00DE3848" w:rsidRDefault="00DE3848" w:rsidP="00DE3848">
      <w:pPr>
        <w:tabs>
          <w:tab w:val="left" w:pos="180"/>
        </w:tabs>
        <w:jc w:val="both"/>
        <w:rPr>
          <w:lang w:val="uk-UA"/>
        </w:rPr>
      </w:pPr>
      <w:proofErr w:type="spellStart"/>
      <w:r w:rsidRPr="0091189F">
        <w:rPr>
          <w:lang w:val="uk-UA"/>
        </w:rPr>
        <w:t>Чернявская</w:t>
      </w:r>
      <w:proofErr w:type="spellEnd"/>
      <w:r w:rsidRPr="0091189F">
        <w:rPr>
          <w:lang w:val="uk-UA"/>
        </w:rPr>
        <w:t xml:space="preserve"> В. Е. </w:t>
      </w:r>
      <w:proofErr w:type="spellStart"/>
      <w:r w:rsidRPr="0091189F">
        <w:rPr>
          <w:lang w:val="uk-UA"/>
        </w:rPr>
        <w:t>Лингвистика</w:t>
      </w:r>
      <w:proofErr w:type="spellEnd"/>
      <w:r w:rsidRPr="0091189F">
        <w:rPr>
          <w:lang w:val="uk-UA"/>
        </w:rPr>
        <w:t xml:space="preserve"> </w:t>
      </w:r>
      <w:proofErr w:type="spellStart"/>
      <w:r w:rsidRPr="0091189F">
        <w:rPr>
          <w:lang w:val="uk-UA"/>
        </w:rPr>
        <w:t>текста</w:t>
      </w:r>
      <w:proofErr w:type="spellEnd"/>
      <w:r w:rsidRPr="0091189F">
        <w:rPr>
          <w:lang w:val="uk-UA"/>
        </w:rPr>
        <w:t xml:space="preserve">. </w:t>
      </w:r>
      <w:proofErr w:type="spellStart"/>
      <w:r w:rsidRPr="0091189F">
        <w:rPr>
          <w:lang w:val="uk-UA"/>
        </w:rPr>
        <w:t>Поликодовость</w:t>
      </w:r>
      <w:proofErr w:type="spellEnd"/>
      <w:r w:rsidRPr="0091189F">
        <w:rPr>
          <w:lang w:val="uk-UA"/>
        </w:rPr>
        <w:t xml:space="preserve">. </w:t>
      </w:r>
      <w:proofErr w:type="spellStart"/>
      <w:r w:rsidRPr="0091189F">
        <w:rPr>
          <w:lang w:val="uk-UA"/>
        </w:rPr>
        <w:t>Интертекстуальность</w:t>
      </w:r>
      <w:proofErr w:type="spellEnd"/>
      <w:r w:rsidRPr="0091189F">
        <w:rPr>
          <w:lang w:val="uk-UA"/>
        </w:rPr>
        <w:t xml:space="preserve">. </w:t>
      </w:r>
      <w:proofErr w:type="spellStart"/>
      <w:r w:rsidRPr="0091189F">
        <w:rPr>
          <w:lang w:val="uk-UA"/>
        </w:rPr>
        <w:t>Интердискурсивность</w:t>
      </w:r>
      <w:proofErr w:type="spellEnd"/>
      <w:r w:rsidRPr="0091189F">
        <w:rPr>
          <w:lang w:val="uk-UA"/>
        </w:rPr>
        <w:t>. – М., 2009. – 248 с.</w:t>
      </w:r>
    </w:p>
    <w:p w14:paraId="3C44C0B7" w14:textId="77777777" w:rsidR="00DE3848" w:rsidRPr="004C1C15" w:rsidRDefault="00DE3848" w:rsidP="00DE3848">
      <w:pPr>
        <w:tabs>
          <w:tab w:val="left" w:pos="180"/>
        </w:tabs>
        <w:jc w:val="both"/>
        <w:rPr>
          <w:bCs/>
          <w:lang w:val="uk-UA"/>
        </w:rPr>
      </w:pPr>
      <w:r>
        <w:rPr>
          <w:lang w:val="uk-UA"/>
        </w:rPr>
        <w:t xml:space="preserve">22. </w:t>
      </w:r>
      <w:r w:rsidRPr="004C1C15">
        <w:rPr>
          <w:lang w:val="es-ES_tradnl"/>
        </w:rPr>
        <w:t>Bosque</w:t>
      </w:r>
      <w:r w:rsidRPr="0091189F">
        <w:rPr>
          <w:lang w:val="uk-UA"/>
        </w:rPr>
        <w:t xml:space="preserve"> </w:t>
      </w:r>
      <w:r w:rsidRPr="004C1C15">
        <w:rPr>
          <w:lang w:val="es-ES_tradnl"/>
        </w:rPr>
        <w:t>Ignacio</w:t>
      </w:r>
      <w:r w:rsidRPr="0091189F">
        <w:rPr>
          <w:lang w:val="uk-UA"/>
        </w:rPr>
        <w:t xml:space="preserve">, </w:t>
      </w:r>
      <w:r w:rsidRPr="004C1C15">
        <w:rPr>
          <w:lang w:val="es-ES_tradnl"/>
        </w:rPr>
        <w:t>Escandell</w:t>
      </w:r>
      <w:r w:rsidRPr="0091189F">
        <w:rPr>
          <w:lang w:val="uk-UA"/>
        </w:rPr>
        <w:t xml:space="preserve"> </w:t>
      </w:r>
      <w:r w:rsidRPr="004C1C15">
        <w:rPr>
          <w:lang w:val="es-ES_tradnl"/>
        </w:rPr>
        <w:t>M</w:t>
      </w:r>
      <w:r w:rsidRPr="0091189F">
        <w:rPr>
          <w:lang w:val="uk-UA"/>
        </w:rPr>
        <w:t xml:space="preserve">. </w:t>
      </w:r>
      <w:r w:rsidRPr="004C1C15">
        <w:rPr>
          <w:lang w:val="es-ES_tradnl"/>
        </w:rPr>
        <w:t>Victoria</w:t>
      </w:r>
      <w:r w:rsidRPr="0091189F">
        <w:rPr>
          <w:lang w:val="uk-UA"/>
        </w:rPr>
        <w:t xml:space="preserve">, </w:t>
      </w:r>
      <w:proofErr w:type="spellStart"/>
      <w:r w:rsidRPr="004C1C15">
        <w:rPr>
          <w:lang w:val="es-ES_tradnl"/>
        </w:rPr>
        <w:t>Leonetti</w:t>
      </w:r>
      <w:proofErr w:type="spellEnd"/>
      <w:r w:rsidRPr="0091189F">
        <w:rPr>
          <w:lang w:val="uk-UA"/>
        </w:rPr>
        <w:t xml:space="preserve"> </w:t>
      </w:r>
      <w:r w:rsidRPr="004C1C15">
        <w:rPr>
          <w:lang w:val="es-ES_tradnl"/>
        </w:rPr>
        <w:t>Manuel</w:t>
      </w:r>
      <w:r w:rsidRPr="0091189F">
        <w:rPr>
          <w:lang w:val="uk-UA"/>
        </w:rPr>
        <w:t xml:space="preserve">, </w:t>
      </w:r>
      <w:r w:rsidRPr="004C1C15">
        <w:rPr>
          <w:lang w:val="es-ES_tradnl"/>
        </w:rPr>
        <w:t>S</w:t>
      </w:r>
      <w:r w:rsidRPr="0091189F">
        <w:rPr>
          <w:lang w:val="uk-UA"/>
        </w:rPr>
        <w:t>á</w:t>
      </w:r>
      <w:proofErr w:type="spellStart"/>
      <w:r w:rsidRPr="004C1C15">
        <w:rPr>
          <w:lang w:val="es-ES_tradnl"/>
        </w:rPr>
        <w:t>nchez</w:t>
      </w:r>
      <w:proofErr w:type="spellEnd"/>
      <w:r w:rsidRPr="0091189F">
        <w:rPr>
          <w:lang w:val="uk-UA"/>
        </w:rPr>
        <w:t xml:space="preserve"> </w:t>
      </w:r>
      <w:r w:rsidRPr="004C1C15">
        <w:rPr>
          <w:lang w:val="es-ES_tradnl"/>
        </w:rPr>
        <w:t>Cristina</w:t>
      </w:r>
      <w:r w:rsidRPr="0091189F">
        <w:rPr>
          <w:lang w:val="uk-UA"/>
        </w:rPr>
        <w:t xml:space="preserve">. </w:t>
      </w:r>
      <w:r w:rsidRPr="004C1C15">
        <w:rPr>
          <w:lang w:val="es-ES_tradnl"/>
        </w:rPr>
        <w:t xml:space="preserve">Lengua castellana y literatura. Bachillerato 2. – Madrid: Santillana </w:t>
      </w:r>
      <w:proofErr w:type="gramStart"/>
      <w:r w:rsidRPr="004C1C15">
        <w:rPr>
          <w:lang w:val="es-ES_tradnl"/>
        </w:rPr>
        <w:t>Educación,  S.L.</w:t>
      </w:r>
      <w:proofErr w:type="gramEnd"/>
      <w:r w:rsidRPr="004C1C15">
        <w:rPr>
          <w:lang w:val="es-ES_tradnl"/>
        </w:rPr>
        <w:t>, 2003. – 415 p.</w:t>
      </w:r>
    </w:p>
    <w:p w14:paraId="34A1F0D1" w14:textId="77777777" w:rsidR="00DE3848" w:rsidRPr="004C1C15" w:rsidRDefault="00DE3848" w:rsidP="00DE3848">
      <w:pPr>
        <w:tabs>
          <w:tab w:val="left" w:pos="180"/>
        </w:tabs>
        <w:jc w:val="both"/>
        <w:rPr>
          <w:bCs/>
          <w:lang w:val="uk-UA"/>
        </w:rPr>
      </w:pPr>
      <w:r w:rsidRPr="004C1C15">
        <w:rPr>
          <w:lang w:val="uk-UA"/>
        </w:rPr>
        <w:t>2</w:t>
      </w:r>
      <w:r>
        <w:rPr>
          <w:lang w:val="uk-UA"/>
        </w:rPr>
        <w:t>3</w:t>
      </w:r>
      <w:r w:rsidRPr="004C1C15">
        <w:rPr>
          <w:lang w:val="es-ES_tradnl"/>
        </w:rPr>
        <w:t>. Carreter Fernando Lázaro. Lengua castellana y literatura. Bachillerato 1.</w:t>
      </w:r>
      <w:r>
        <w:rPr>
          <w:lang w:val="es-ES_tradnl"/>
        </w:rPr>
        <w:t xml:space="preserve"> </w:t>
      </w:r>
      <w:r w:rsidRPr="004C1C15">
        <w:rPr>
          <w:lang w:val="es-ES_tradnl"/>
        </w:rPr>
        <w:t>– Madrid: Grupo Anaya, S.A., 2002. – 375 p.</w:t>
      </w:r>
    </w:p>
    <w:p w14:paraId="43A04E94" w14:textId="77777777" w:rsidR="00DE3848" w:rsidRDefault="00DE3848" w:rsidP="006C45CE">
      <w:pPr>
        <w:jc w:val="both"/>
        <w:rPr>
          <w:b/>
          <w:bCs/>
          <w:lang w:val="uk-UA"/>
        </w:rPr>
      </w:pPr>
    </w:p>
    <w:p w14:paraId="77F356A2" w14:textId="77777777" w:rsidR="006C45CE" w:rsidRPr="006C45CE" w:rsidRDefault="006C45CE" w:rsidP="006C45CE">
      <w:pPr>
        <w:jc w:val="both"/>
        <w:rPr>
          <w:b/>
          <w:bCs/>
          <w:lang w:val="uk-UA"/>
        </w:rPr>
      </w:pPr>
    </w:p>
    <w:p w14:paraId="4D4F8102" w14:textId="77777777" w:rsidR="006C45CE" w:rsidRDefault="00DE3848" w:rsidP="006C45CE">
      <w:pPr>
        <w:jc w:val="both"/>
        <w:rPr>
          <w:b/>
          <w:bCs/>
          <w:lang w:val="uk-UA"/>
        </w:rPr>
      </w:pPr>
      <w:r w:rsidRPr="00671B9F">
        <w:rPr>
          <w:b/>
          <w:bCs/>
        </w:rPr>
        <w:t xml:space="preserve">ЗМІСТОВИЙ МОДУЛЬ </w:t>
      </w:r>
      <w:r w:rsidRPr="00671B9F">
        <w:rPr>
          <w:b/>
          <w:bCs/>
          <w:lang w:val="uk-UA"/>
        </w:rPr>
        <w:t>4</w:t>
      </w:r>
      <w:r w:rsidRPr="00671B9F">
        <w:rPr>
          <w:b/>
          <w:bCs/>
        </w:rPr>
        <w:t>.</w:t>
      </w:r>
      <w:r w:rsidRPr="00671B9F">
        <w:t xml:space="preserve"> </w:t>
      </w:r>
      <w:r w:rsidR="006C45CE" w:rsidRPr="00671B9F">
        <w:rPr>
          <w:b/>
          <w:bCs/>
          <w:lang w:val="uk-UA"/>
        </w:rPr>
        <w:t>Форми оповідання в прозаїчних, поетичних та драматичних творах</w:t>
      </w:r>
    </w:p>
    <w:p w14:paraId="7E1502D0" w14:textId="77777777" w:rsidR="00DE3848" w:rsidRPr="00671B9F" w:rsidRDefault="00DE3848" w:rsidP="006C45CE">
      <w:pPr>
        <w:jc w:val="both"/>
        <w:rPr>
          <w:b/>
          <w:bCs/>
          <w:lang w:val="uk-UA"/>
        </w:rPr>
      </w:pPr>
    </w:p>
    <w:p w14:paraId="0719E4A5" w14:textId="77777777" w:rsidR="00DE3848" w:rsidRDefault="00DE3848" w:rsidP="006C45CE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ЛЕКЦІЯ</w:t>
      </w:r>
      <w:r w:rsidRPr="00671B9F">
        <w:rPr>
          <w:b/>
          <w:bCs/>
        </w:rPr>
        <w:t xml:space="preserve"> </w:t>
      </w:r>
      <w:r w:rsidR="006C45CE" w:rsidRPr="00671B9F">
        <w:rPr>
          <w:b/>
        </w:rPr>
        <w:t xml:space="preserve">1. </w:t>
      </w:r>
      <w:r w:rsidR="006C45CE" w:rsidRPr="00671B9F">
        <w:rPr>
          <w:b/>
          <w:bCs/>
          <w:color w:val="000000"/>
          <w:spacing w:val="6"/>
          <w:lang w:val="uk-UA"/>
        </w:rPr>
        <w:t>Мовлення автора та персонажів у прозаїчному творі.</w:t>
      </w:r>
      <w:r w:rsidR="006C45CE" w:rsidRPr="00671B9F">
        <w:rPr>
          <w:b/>
          <w:bCs/>
        </w:rPr>
        <w:t xml:space="preserve"> </w:t>
      </w:r>
    </w:p>
    <w:p w14:paraId="076543D2" w14:textId="77777777" w:rsidR="00DE3848" w:rsidRDefault="006C45CE" w:rsidP="006C45CE">
      <w:pPr>
        <w:jc w:val="both"/>
        <w:rPr>
          <w:bCs/>
          <w:color w:val="000000"/>
          <w:spacing w:val="6"/>
          <w:lang w:val="uk-UA"/>
        </w:rPr>
      </w:pPr>
      <w:r w:rsidRPr="00671B9F">
        <w:rPr>
          <w:bCs/>
          <w:color w:val="000000"/>
          <w:spacing w:val="6"/>
          <w:lang w:val="uk-UA"/>
        </w:rPr>
        <w:t>Суто авторське мовлення та його композиційно-мовленнєві форми. Портрет як один з основних засобів індивідуалізації персонажу. Пейзаж як статистичний або динамічний фон зображуваних подій. Семіотична функція пейзажу.</w:t>
      </w:r>
      <w:r w:rsidRPr="00671B9F">
        <w:rPr>
          <w:b/>
          <w:bCs/>
          <w:lang w:val="uk-UA"/>
        </w:rPr>
        <w:t xml:space="preserve"> </w:t>
      </w:r>
      <w:r w:rsidRPr="00671B9F">
        <w:rPr>
          <w:bCs/>
          <w:color w:val="000000"/>
          <w:spacing w:val="6"/>
          <w:lang w:val="uk-UA"/>
        </w:rPr>
        <w:t xml:space="preserve">Урбаністичний пейзаж. Модель розвитку сюжету за </w:t>
      </w:r>
      <w:proofErr w:type="spellStart"/>
      <w:r w:rsidRPr="00671B9F">
        <w:rPr>
          <w:bCs/>
          <w:color w:val="000000"/>
          <w:spacing w:val="6"/>
          <w:lang w:val="uk-UA"/>
        </w:rPr>
        <w:t>Г.Фрейтагом</w:t>
      </w:r>
      <w:proofErr w:type="spellEnd"/>
      <w:r w:rsidRPr="00671B9F">
        <w:rPr>
          <w:bCs/>
          <w:color w:val="000000"/>
          <w:spacing w:val="6"/>
          <w:lang w:val="uk-UA"/>
        </w:rPr>
        <w:t xml:space="preserve">. </w:t>
      </w:r>
      <w:proofErr w:type="spellStart"/>
      <w:r w:rsidRPr="00671B9F">
        <w:rPr>
          <w:bCs/>
          <w:color w:val="000000"/>
          <w:spacing w:val="6"/>
          <w:lang w:val="uk-UA"/>
        </w:rPr>
        <w:t>Неспівпадіння</w:t>
      </w:r>
      <w:proofErr w:type="spellEnd"/>
      <w:r w:rsidRPr="00671B9F">
        <w:rPr>
          <w:bCs/>
          <w:color w:val="000000"/>
          <w:spacing w:val="6"/>
          <w:lang w:val="uk-UA"/>
        </w:rPr>
        <w:t xml:space="preserve"> фабули з сюжетом у сучасному художньому  творі. </w:t>
      </w:r>
    </w:p>
    <w:p w14:paraId="52E77367" w14:textId="77777777" w:rsidR="00DE3848" w:rsidRPr="00DE3848" w:rsidRDefault="00DE3848" w:rsidP="00DE3848">
      <w:pPr>
        <w:ind w:firstLine="567"/>
        <w:jc w:val="both"/>
        <w:rPr>
          <w:i/>
          <w:lang w:val="uk-UA"/>
        </w:rPr>
      </w:pPr>
      <w:r w:rsidRPr="00DE3848">
        <w:rPr>
          <w:i/>
          <w:lang w:val="uk-UA"/>
        </w:rPr>
        <w:t>Література</w:t>
      </w:r>
    </w:p>
    <w:p w14:paraId="14432564" w14:textId="77777777" w:rsidR="00DE3848" w:rsidRDefault="00DE3848" w:rsidP="00DE3848">
      <w:pPr>
        <w:ind w:left="142" w:right="-5" w:hanging="142"/>
        <w:jc w:val="both"/>
      </w:pPr>
      <w:r>
        <w:rPr>
          <w:bCs/>
        </w:rPr>
        <w:t>1.</w:t>
      </w:r>
      <w:r w:rsidRPr="00DA5F7F">
        <w:rPr>
          <w:bCs/>
        </w:rPr>
        <w:t xml:space="preserve">Ткаченко Л.Л. </w:t>
      </w:r>
      <w:proofErr w:type="spellStart"/>
      <w:r>
        <w:t>Стилістика</w:t>
      </w:r>
      <w:proofErr w:type="spellEnd"/>
      <w:r>
        <w:t xml:space="preserve"> </w:t>
      </w:r>
      <w:proofErr w:type="spellStart"/>
      <w:r>
        <w:t>іспанської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.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 для </w:t>
      </w:r>
      <w:proofErr w:type="spellStart"/>
      <w:r>
        <w:t>студентів-філологів</w:t>
      </w:r>
      <w:proofErr w:type="spellEnd"/>
      <w:r>
        <w:t xml:space="preserve"> </w:t>
      </w:r>
      <w:proofErr w:type="spellStart"/>
      <w:r>
        <w:t>вищих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– Херсон: </w:t>
      </w:r>
      <w:proofErr w:type="gramStart"/>
      <w:r>
        <w:t>ХДУ,  2013</w:t>
      </w:r>
      <w:proofErr w:type="gramEnd"/>
      <w:r>
        <w:t xml:space="preserve">. – </w:t>
      </w:r>
      <w:r w:rsidRPr="0063004A">
        <w:t>231 с.</w:t>
      </w:r>
    </w:p>
    <w:p w14:paraId="6EFE212D" w14:textId="77777777" w:rsidR="00DE3848" w:rsidRPr="000C2230" w:rsidRDefault="00DE3848" w:rsidP="00DE3848">
      <w:pPr>
        <w:ind w:left="142" w:right="-5" w:hanging="142"/>
        <w:jc w:val="both"/>
      </w:pPr>
      <w:r>
        <w:t xml:space="preserve">2. </w:t>
      </w:r>
      <w:proofErr w:type="spellStart"/>
      <w:r w:rsidRPr="0003167D">
        <w:rPr>
          <w:bCs/>
          <w:lang w:val="uk-UA"/>
        </w:rPr>
        <w:t>Гальперин</w:t>
      </w:r>
      <w:proofErr w:type="spellEnd"/>
      <w:r w:rsidRPr="0003167D">
        <w:rPr>
          <w:bCs/>
          <w:lang w:val="uk-UA"/>
        </w:rPr>
        <w:t xml:space="preserve"> </w:t>
      </w:r>
      <w:proofErr w:type="spellStart"/>
      <w:proofErr w:type="gramStart"/>
      <w:r w:rsidRPr="0003167D">
        <w:rPr>
          <w:bCs/>
          <w:lang w:val="uk-UA"/>
        </w:rPr>
        <w:t>И.Р</w:t>
      </w:r>
      <w:proofErr w:type="gramEnd"/>
      <w:r w:rsidRPr="0003167D">
        <w:rPr>
          <w:bCs/>
          <w:lang w:val="uk-UA"/>
        </w:rPr>
        <w:t>.Текст</w:t>
      </w:r>
      <w:proofErr w:type="spellEnd"/>
      <w:r w:rsidRPr="0003167D">
        <w:rPr>
          <w:bCs/>
          <w:lang w:val="uk-UA"/>
        </w:rPr>
        <w:t xml:space="preserve"> </w:t>
      </w:r>
      <w:proofErr w:type="spellStart"/>
      <w:r w:rsidRPr="0003167D">
        <w:rPr>
          <w:bCs/>
          <w:lang w:val="uk-UA"/>
        </w:rPr>
        <w:t>как</w:t>
      </w:r>
      <w:proofErr w:type="spellEnd"/>
      <w:r w:rsidRPr="0003167D">
        <w:rPr>
          <w:bCs/>
          <w:lang w:val="uk-UA"/>
        </w:rPr>
        <w:t xml:space="preserve"> </w:t>
      </w:r>
      <w:proofErr w:type="spellStart"/>
      <w:r w:rsidRPr="0003167D">
        <w:rPr>
          <w:bCs/>
          <w:lang w:val="uk-UA"/>
        </w:rPr>
        <w:t>объект</w:t>
      </w:r>
      <w:proofErr w:type="spellEnd"/>
      <w:r w:rsidRPr="0003167D">
        <w:rPr>
          <w:bCs/>
          <w:lang w:val="uk-UA"/>
        </w:rPr>
        <w:t xml:space="preserve"> </w:t>
      </w:r>
      <w:proofErr w:type="spellStart"/>
      <w:r w:rsidRPr="0003167D">
        <w:rPr>
          <w:bCs/>
          <w:lang w:val="uk-UA"/>
        </w:rPr>
        <w:t>лингвистического</w:t>
      </w:r>
      <w:proofErr w:type="spellEnd"/>
      <w:r w:rsidRPr="0003167D">
        <w:rPr>
          <w:bCs/>
          <w:lang w:val="uk-UA"/>
        </w:rPr>
        <w:t xml:space="preserve"> </w:t>
      </w:r>
      <w:proofErr w:type="spellStart"/>
      <w:r w:rsidRPr="0003167D">
        <w:rPr>
          <w:bCs/>
          <w:lang w:val="uk-UA"/>
        </w:rPr>
        <w:t>исследования</w:t>
      </w:r>
      <w:proofErr w:type="spellEnd"/>
      <w:r w:rsidRPr="0003167D">
        <w:rPr>
          <w:bCs/>
          <w:lang w:val="uk-UA"/>
        </w:rPr>
        <w:t xml:space="preserve">. – М: </w:t>
      </w:r>
      <w:proofErr w:type="spellStart"/>
      <w:r w:rsidRPr="0003167D">
        <w:rPr>
          <w:bCs/>
          <w:lang w:val="uk-UA"/>
        </w:rPr>
        <w:t>КомКнига</w:t>
      </w:r>
      <w:proofErr w:type="spellEnd"/>
      <w:r w:rsidRPr="0003167D">
        <w:rPr>
          <w:bCs/>
          <w:lang w:val="uk-UA"/>
        </w:rPr>
        <w:t>, 2006. – 144 с.</w:t>
      </w:r>
    </w:p>
    <w:p w14:paraId="264BAFDD" w14:textId="77777777" w:rsidR="00DE3848" w:rsidRDefault="00DE3848" w:rsidP="00DE3848">
      <w:pPr>
        <w:tabs>
          <w:tab w:val="left" w:pos="180"/>
        </w:tabs>
        <w:ind w:left="142" w:hanging="142"/>
        <w:jc w:val="both"/>
        <w:rPr>
          <w:bCs/>
          <w:lang w:val="uk-UA"/>
        </w:rPr>
      </w:pPr>
      <w:r>
        <w:rPr>
          <w:lang w:val="uk-UA"/>
        </w:rPr>
        <w:t xml:space="preserve">3. </w:t>
      </w:r>
      <w:proofErr w:type="spellStart"/>
      <w:r w:rsidRPr="004C1C15">
        <w:t>Долинин</w:t>
      </w:r>
      <w:proofErr w:type="spellEnd"/>
      <w:r w:rsidRPr="004C1C15">
        <w:t xml:space="preserve"> К.А. Интерпретация текста</w:t>
      </w:r>
      <w:r w:rsidRPr="0003167D">
        <w:rPr>
          <w:lang w:val="uk-UA"/>
        </w:rPr>
        <w:t xml:space="preserve">. </w:t>
      </w:r>
      <w:proofErr w:type="spellStart"/>
      <w:r w:rsidRPr="0003167D">
        <w:rPr>
          <w:lang w:val="uk-UA"/>
        </w:rPr>
        <w:t>Изд</w:t>
      </w:r>
      <w:proofErr w:type="spellEnd"/>
      <w:r w:rsidRPr="0003167D">
        <w:rPr>
          <w:lang w:val="uk-UA"/>
        </w:rPr>
        <w:t xml:space="preserve">. 4-е. – </w:t>
      </w:r>
      <w:r w:rsidRPr="004C1C15">
        <w:t>М.</w:t>
      </w:r>
      <w:r w:rsidRPr="0003167D">
        <w:rPr>
          <w:lang w:val="uk-UA"/>
        </w:rPr>
        <w:t>:</w:t>
      </w:r>
      <w:r w:rsidRPr="004C1C15">
        <w:t xml:space="preserve"> </w:t>
      </w:r>
      <w:proofErr w:type="spellStart"/>
      <w:r>
        <w:t>КомКнига</w:t>
      </w:r>
      <w:proofErr w:type="spellEnd"/>
      <w:r>
        <w:t>, 2010. — 304 с.</w:t>
      </w:r>
    </w:p>
    <w:p w14:paraId="40A67625" w14:textId="77777777" w:rsidR="00DE3848" w:rsidRDefault="00DE3848" w:rsidP="00DE3848">
      <w:pPr>
        <w:tabs>
          <w:tab w:val="left" w:pos="180"/>
        </w:tabs>
        <w:ind w:left="142" w:hanging="142"/>
        <w:jc w:val="both"/>
        <w:rPr>
          <w:bCs/>
          <w:lang w:val="uk-UA"/>
        </w:rPr>
      </w:pPr>
      <w:r>
        <w:rPr>
          <w:bCs/>
          <w:lang w:val="uk-UA"/>
        </w:rPr>
        <w:t>4.</w:t>
      </w:r>
      <w:r w:rsidRPr="004C1C15">
        <w:t xml:space="preserve">Домашнев А.И., Шишкина И. П., Гончарова Е. А. Интерпретация художественного текста. </w:t>
      </w:r>
      <w:r w:rsidRPr="004C1C15">
        <w:rPr>
          <w:bCs/>
          <w:lang w:val="uk-UA"/>
        </w:rPr>
        <w:t xml:space="preserve">– </w:t>
      </w:r>
      <w:r w:rsidRPr="004C1C15">
        <w:t>М.</w:t>
      </w:r>
      <w:r w:rsidRPr="004C1C15">
        <w:rPr>
          <w:lang w:val="uk-UA"/>
        </w:rPr>
        <w:t>:</w:t>
      </w:r>
      <w:r w:rsidRPr="004C1C15">
        <w:t xml:space="preserve"> Просвещение, 198</w:t>
      </w:r>
      <w:r>
        <w:rPr>
          <w:lang w:val="uk-UA"/>
        </w:rPr>
        <w:t>9</w:t>
      </w:r>
      <w:r w:rsidRPr="004C1C15">
        <w:t>.</w:t>
      </w:r>
      <w:r>
        <w:rPr>
          <w:lang w:val="uk-UA"/>
        </w:rPr>
        <w:t xml:space="preserve"> </w:t>
      </w:r>
      <w:r w:rsidRPr="005338C8">
        <w:rPr>
          <w:lang w:val="uk-UA"/>
        </w:rPr>
        <w:t xml:space="preserve">– </w:t>
      </w:r>
      <w:r w:rsidRPr="005338C8">
        <w:t>208 с.</w:t>
      </w:r>
    </w:p>
    <w:p w14:paraId="4D0F4082" w14:textId="77777777" w:rsidR="00DE3848" w:rsidRDefault="00DE3848" w:rsidP="006C45CE">
      <w:pPr>
        <w:jc w:val="both"/>
        <w:rPr>
          <w:bCs/>
          <w:color w:val="000000"/>
          <w:spacing w:val="6"/>
          <w:lang w:val="uk-UA"/>
        </w:rPr>
      </w:pPr>
    </w:p>
    <w:p w14:paraId="5D2A979D" w14:textId="77777777" w:rsidR="00DE3848" w:rsidRDefault="00DE3848" w:rsidP="006C45CE">
      <w:pPr>
        <w:jc w:val="both"/>
        <w:rPr>
          <w:b/>
          <w:bCs/>
          <w:color w:val="000000"/>
          <w:spacing w:val="6"/>
          <w:lang w:val="uk-UA"/>
        </w:rPr>
      </w:pPr>
      <w:r>
        <w:rPr>
          <w:b/>
          <w:bCs/>
          <w:lang w:val="uk-UA"/>
        </w:rPr>
        <w:t>ЛЕКЦІЯ</w:t>
      </w:r>
      <w:r w:rsidRPr="00671B9F">
        <w:rPr>
          <w:bCs/>
          <w:color w:val="000000"/>
          <w:spacing w:val="6"/>
          <w:lang w:val="uk-UA"/>
        </w:rPr>
        <w:t xml:space="preserve"> </w:t>
      </w:r>
      <w:r w:rsidRPr="00DE3848">
        <w:rPr>
          <w:b/>
          <w:bCs/>
          <w:color w:val="000000"/>
          <w:spacing w:val="6"/>
          <w:lang w:val="uk-UA"/>
        </w:rPr>
        <w:t>2.</w:t>
      </w:r>
    </w:p>
    <w:p w14:paraId="46073A73" w14:textId="77777777" w:rsidR="00DE3848" w:rsidRDefault="00DE3848" w:rsidP="006C45CE">
      <w:pPr>
        <w:jc w:val="both"/>
        <w:rPr>
          <w:bCs/>
          <w:color w:val="000000"/>
          <w:spacing w:val="6"/>
          <w:lang w:val="uk-UA"/>
        </w:rPr>
      </w:pPr>
      <w:r>
        <w:rPr>
          <w:b/>
          <w:bCs/>
          <w:color w:val="000000"/>
          <w:spacing w:val="6"/>
          <w:lang w:val="uk-UA"/>
        </w:rPr>
        <w:t>Мова персонажів у художньому прозаїчному творі.</w:t>
      </w:r>
    </w:p>
    <w:p w14:paraId="1E5A3482" w14:textId="77777777" w:rsidR="006C45CE" w:rsidRDefault="006C45CE" w:rsidP="006C45CE">
      <w:pPr>
        <w:jc w:val="both"/>
        <w:rPr>
          <w:bCs/>
          <w:color w:val="000000"/>
          <w:spacing w:val="6"/>
          <w:lang w:val="uk-UA"/>
        </w:rPr>
      </w:pPr>
      <w:r w:rsidRPr="00671B9F">
        <w:rPr>
          <w:bCs/>
          <w:color w:val="000000"/>
          <w:spacing w:val="6"/>
          <w:lang w:val="uk-UA"/>
        </w:rPr>
        <w:t>Образ розповідача у художньому творі. Оповідання від 1 та 3 особи. Односпрямована та різноспрямована репрезентація подій. Вираження різних точок зору у поліфонічному творі. Діалогічне мовлення, його функції та способи оформлення.</w:t>
      </w:r>
      <w:r w:rsidRPr="00671B9F">
        <w:rPr>
          <w:b/>
          <w:bCs/>
          <w:lang w:val="uk-UA"/>
        </w:rPr>
        <w:t xml:space="preserve"> </w:t>
      </w:r>
      <w:r w:rsidRPr="00671B9F">
        <w:rPr>
          <w:bCs/>
          <w:color w:val="000000"/>
          <w:spacing w:val="6"/>
          <w:lang w:val="uk-UA"/>
        </w:rPr>
        <w:t>Особливості використання лексичних одиниць та синтаксичних структур як засобів створення ефекту автентичності мови персонажів.</w:t>
      </w:r>
      <w:r w:rsidRPr="00671B9F">
        <w:rPr>
          <w:b/>
          <w:bCs/>
          <w:lang w:val="uk-UA"/>
        </w:rPr>
        <w:t xml:space="preserve"> </w:t>
      </w:r>
      <w:r w:rsidRPr="00671B9F">
        <w:rPr>
          <w:bCs/>
          <w:color w:val="000000"/>
          <w:spacing w:val="6"/>
          <w:lang w:val="uk-UA"/>
        </w:rPr>
        <w:t xml:space="preserve">Індикатори соціальної належності персонажів. Внутрішнє мовлення. Техніка «потоку свідомості». </w:t>
      </w:r>
    </w:p>
    <w:p w14:paraId="059D13D5" w14:textId="77777777" w:rsidR="00DE3848" w:rsidRPr="00DE3848" w:rsidRDefault="00DE3848" w:rsidP="00DE3848">
      <w:pPr>
        <w:ind w:firstLine="567"/>
        <w:jc w:val="both"/>
        <w:rPr>
          <w:i/>
          <w:lang w:val="uk-UA"/>
        </w:rPr>
      </w:pPr>
      <w:r w:rsidRPr="00DE3848">
        <w:rPr>
          <w:i/>
          <w:lang w:val="uk-UA"/>
        </w:rPr>
        <w:t>Література</w:t>
      </w:r>
    </w:p>
    <w:p w14:paraId="760E731F" w14:textId="77777777" w:rsidR="00DE3848" w:rsidRPr="00DE3848" w:rsidRDefault="00DE3848" w:rsidP="00DE3848">
      <w:pPr>
        <w:pStyle w:val="a9"/>
        <w:numPr>
          <w:ilvl w:val="0"/>
          <w:numId w:val="32"/>
        </w:numPr>
        <w:tabs>
          <w:tab w:val="left" w:pos="180"/>
        </w:tabs>
        <w:ind w:left="0" w:firstLine="360"/>
        <w:jc w:val="both"/>
        <w:rPr>
          <w:lang w:val="uk-UA"/>
        </w:rPr>
      </w:pPr>
      <w:proofErr w:type="spellStart"/>
      <w:r w:rsidRPr="00DE3848">
        <w:rPr>
          <w:lang w:val="uk-UA"/>
        </w:rPr>
        <w:t>Чернявская</w:t>
      </w:r>
      <w:proofErr w:type="spellEnd"/>
      <w:r w:rsidRPr="00DE3848">
        <w:rPr>
          <w:lang w:val="uk-UA"/>
        </w:rPr>
        <w:t xml:space="preserve"> В. Е. </w:t>
      </w:r>
      <w:proofErr w:type="spellStart"/>
      <w:r w:rsidRPr="00DE3848">
        <w:rPr>
          <w:lang w:val="uk-UA"/>
        </w:rPr>
        <w:t>Лингвистика</w:t>
      </w:r>
      <w:proofErr w:type="spellEnd"/>
      <w:r w:rsidRPr="00DE3848">
        <w:rPr>
          <w:lang w:val="uk-UA"/>
        </w:rPr>
        <w:t xml:space="preserve"> </w:t>
      </w:r>
      <w:proofErr w:type="spellStart"/>
      <w:r w:rsidRPr="00DE3848">
        <w:rPr>
          <w:lang w:val="uk-UA"/>
        </w:rPr>
        <w:t>текста</w:t>
      </w:r>
      <w:proofErr w:type="spellEnd"/>
      <w:r w:rsidRPr="00DE3848">
        <w:rPr>
          <w:lang w:val="uk-UA"/>
        </w:rPr>
        <w:t xml:space="preserve">. </w:t>
      </w:r>
      <w:proofErr w:type="spellStart"/>
      <w:r w:rsidRPr="00DE3848">
        <w:rPr>
          <w:lang w:val="uk-UA"/>
        </w:rPr>
        <w:t>Поликодовость</w:t>
      </w:r>
      <w:proofErr w:type="spellEnd"/>
      <w:r w:rsidRPr="00DE3848">
        <w:rPr>
          <w:lang w:val="uk-UA"/>
        </w:rPr>
        <w:t xml:space="preserve">. </w:t>
      </w:r>
      <w:proofErr w:type="spellStart"/>
      <w:r w:rsidRPr="00DE3848">
        <w:rPr>
          <w:lang w:val="uk-UA"/>
        </w:rPr>
        <w:t>Интертекстуальность</w:t>
      </w:r>
      <w:proofErr w:type="spellEnd"/>
      <w:r w:rsidRPr="00DE3848">
        <w:rPr>
          <w:lang w:val="uk-UA"/>
        </w:rPr>
        <w:t xml:space="preserve">. </w:t>
      </w:r>
      <w:proofErr w:type="spellStart"/>
      <w:r w:rsidRPr="00DE3848">
        <w:rPr>
          <w:lang w:val="uk-UA"/>
        </w:rPr>
        <w:t>Интердискурсивность</w:t>
      </w:r>
      <w:proofErr w:type="spellEnd"/>
      <w:r w:rsidRPr="00DE3848">
        <w:rPr>
          <w:lang w:val="uk-UA"/>
        </w:rPr>
        <w:t>. – М., 2009. – 248 с.</w:t>
      </w:r>
    </w:p>
    <w:p w14:paraId="23635490" w14:textId="77777777" w:rsidR="00DE3848" w:rsidRPr="00DE3848" w:rsidRDefault="00DE3848" w:rsidP="00DE3848">
      <w:pPr>
        <w:pStyle w:val="a9"/>
        <w:numPr>
          <w:ilvl w:val="0"/>
          <w:numId w:val="32"/>
        </w:numPr>
        <w:tabs>
          <w:tab w:val="left" w:pos="180"/>
        </w:tabs>
        <w:ind w:left="0" w:firstLine="360"/>
        <w:jc w:val="both"/>
        <w:rPr>
          <w:bCs/>
          <w:lang w:val="uk-UA"/>
        </w:rPr>
      </w:pPr>
      <w:r w:rsidRPr="00DE3848">
        <w:rPr>
          <w:lang w:val="uk-UA"/>
        </w:rPr>
        <w:t xml:space="preserve">22. </w:t>
      </w:r>
      <w:r w:rsidRPr="00DE3848">
        <w:rPr>
          <w:lang w:val="es-ES_tradnl"/>
        </w:rPr>
        <w:t>Bosque</w:t>
      </w:r>
      <w:r w:rsidRPr="00DE3848">
        <w:rPr>
          <w:lang w:val="uk-UA"/>
        </w:rPr>
        <w:t xml:space="preserve"> </w:t>
      </w:r>
      <w:r w:rsidRPr="00DE3848">
        <w:rPr>
          <w:lang w:val="es-ES_tradnl"/>
        </w:rPr>
        <w:t>Ignacio</w:t>
      </w:r>
      <w:r w:rsidRPr="00DE3848">
        <w:rPr>
          <w:lang w:val="uk-UA"/>
        </w:rPr>
        <w:t xml:space="preserve">, </w:t>
      </w:r>
      <w:r w:rsidRPr="00DE3848">
        <w:rPr>
          <w:lang w:val="es-ES_tradnl"/>
        </w:rPr>
        <w:t>Escandell</w:t>
      </w:r>
      <w:r w:rsidRPr="00DE3848">
        <w:rPr>
          <w:lang w:val="uk-UA"/>
        </w:rPr>
        <w:t xml:space="preserve"> </w:t>
      </w:r>
      <w:r w:rsidRPr="00DE3848">
        <w:rPr>
          <w:lang w:val="es-ES_tradnl"/>
        </w:rPr>
        <w:t>M</w:t>
      </w:r>
      <w:r w:rsidRPr="00DE3848">
        <w:rPr>
          <w:lang w:val="uk-UA"/>
        </w:rPr>
        <w:t xml:space="preserve">. </w:t>
      </w:r>
      <w:r w:rsidRPr="00DE3848">
        <w:rPr>
          <w:lang w:val="es-ES_tradnl"/>
        </w:rPr>
        <w:t>Victoria</w:t>
      </w:r>
      <w:r w:rsidRPr="00DE3848">
        <w:rPr>
          <w:lang w:val="uk-UA"/>
        </w:rPr>
        <w:t xml:space="preserve">, </w:t>
      </w:r>
      <w:proofErr w:type="spellStart"/>
      <w:r w:rsidRPr="00DE3848">
        <w:rPr>
          <w:lang w:val="es-ES_tradnl"/>
        </w:rPr>
        <w:t>Leonetti</w:t>
      </w:r>
      <w:proofErr w:type="spellEnd"/>
      <w:r w:rsidRPr="00DE3848">
        <w:rPr>
          <w:lang w:val="uk-UA"/>
        </w:rPr>
        <w:t xml:space="preserve"> </w:t>
      </w:r>
      <w:r w:rsidRPr="00DE3848">
        <w:rPr>
          <w:lang w:val="es-ES_tradnl"/>
        </w:rPr>
        <w:t>Manuel</w:t>
      </w:r>
      <w:r w:rsidRPr="00DE3848">
        <w:rPr>
          <w:lang w:val="uk-UA"/>
        </w:rPr>
        <w:t xml:space="preserve">, </w:t>
      </w:r>
      <w:r w:rsidRPr="00DE3848">
        <w:rPr>
          <w:lang w:val="es-ES_tradnl"/>
        </w:rPr>
        <w:t>S</w:t>
      </w:r>
      <w:r w:rsidRPr="00DE3848">
        <w:rPr>
          <w:lang w:val="uk-UA"/>
        </w:rPr>
        <w:t>á</w:t>
      </w:r>
      <w:proofErr w:type="spellStart"/>
      <w:r w:rsidRPr="00DE3848">
        <w:rPr>
          <w:lang w:val="es-ES_tradnl"/>
        </w:rPr>
        <w:t>nchez</w:t>
      </w:r>
      <w:proofErr w:type="spellEnd"/>
      <w:r w:rsidRPr="00DE3848">
        <w:rPr>
          <w:lang w:val="uk-UA"/>
        </w:rPr>
        <w:t xml:space="preserve"> </w:t>
      </w:r>
      <w:r w:rsidRPr="00DE3848">
        <w:rPr>
          <w:lang w:val="es-ES_tradnl"/>
        </w:rPr>
        <w:t>Cristina</w:t>
      </w:r>
      <w:r w:rsidRPr="00DE3848">
        <w:rPr>
          <w:lang w:val="uk-UA"/>
        </w:rPr>
        <w:t xml:space="preserve">. </w:t>
      </w:r>
      <w:r w:rsidRPr="00DE3848">
        <w:rPr>
          <w:lang w:val="es-ES_tradnl"/>
        </w:rPr>
        <w:t xml:space="preserve">Lengua castellana y literatura. Bachillerato 2. – Madrid: Santillana </w:t>
      </w:r>
      <w:proofErr w:type="gramStart"/>
      <w:r w:rsidRPr="00DE3848">
        <w:rPr>
          <w:lang w:val="es-ES_tradnl"/>
        </w:rPr>
        <w:t>Educación,  S.L.</w:t>
      </w:r>
      <w:proofErr w:type="gramEnd"/>
      <w:r w:rsidRPr="00DE3848">
        <w:rPr>
          <w:lang w:val="es-ES_tradnl"/>
        </w:rPr>
        <w:t>, 2003. – 415 p.</w:t>
      </w:r>
    </w:p>
    <w:p w14:paraId="34AFEC29" w14:textId="77777777" w:rsidR="00DE3848" w:rsidRPr="00DE3848" w:rsidRDefault="00DE3848" w:rsidP="00DE3848">
      <w:pPr>
        <w:pStyle w:val="a9"/>
        <w:numPr>
          <w:ilvl w:val="0"/>
          <w:numId w:val="32"/>
        </w:numPr>
        <w:tabs>
          <w:tab w:val="left" w:pos="180"/>
        </w:tabs>
        <w:ind w:left="0" w:firstLine="360"/>
        <w:jc w:val="both"/>
        <w:rPr>
          <w:bCs/>
          <w:lang w:val="uk-UA"/>
        </w:rPr>
      </w:pPr>
      <w:r w:rsidRPr="00DE3848">
        <w:rPr>
          <w:lang w:val="uk-UA"/>
        </w:rPr>
        <w:t>23</w:t>
      </w:r>
      <w:r w:rsidRPr="00DE3848">
        <w:rPr>
          <w:lang w:val="es-ES_tradnl"/>
        </w:rPr>
        <w:t>. Carreter Fernando Lázaro. Lengua castellana y literatura. Bachillerato 1. – Madrid: Grupo Anaya, S.A., 2002. – 375 p.</w:t>
      </w:r>
    </w:p>
    <w:p w14:paraId="5C039E2F" w14:textId="77777777" w:rsidR="00DE3848" w:rsidRDefault="00DE3848" w:rsidP="006C45CE">
      <w:pPr>
        <w:jc w:val="both"/>
        <w:rPr>
          <w:b/>
          <w:bCs/>
          <w:lang w:val="uk-UA"/>
        </w:rPr>
      </w:pPr>
    </w:p>
    <w:p w14:paraId="11D8613F" w14:textId="77777777" w:rsidR="00DE3848" w:rsidRDefault="00DE3848" w:rsidP="006C45CE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ЛЕКЦІЯ 3.</w:t>
      </w:r>
    </w:p>
    <w:p w14:paraId="35175E24" w14:textId="77777777" w:rsidR="00DE3848" w:rsidRDefault="00DE3848" w:rsidP="006C45CE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Художня деталь у тексті.</w:t>
      </w:r>
    </w:p>
    <w:p w14:paraId="5C836404" w14:textId="77777777" w:rsidR="00DE3848" w:rsidRDefault="00DE3848" w:rsidP="00DE3848">
      <w:pPr>
        <w:jc w:val="both"/>
        <w:rPr>
          <w:bCs/>
          <w:color w:val="000000"/>
          <w:spacing w:val="6"/>
          <w:lang w:val="uk-UA"/>
        </w:rPr>
      </w:pPr>
      <w:r w:rsidRPr="00671B9F">
        <w:rPr>
          <w:bCs/>
          <w:color w:val="000000"/>
          <w:spacing w:val="6"/>
          <w:lang w:val="uk-UA"/>
        </w:rPr>
        <w:t xml:space="preserve">Художня деталь як ознака індивідуального авторського стилю. Функції </w:t>
      </w:r>
      <w:proofErr w:type="spellStart"/>
      <w:r w:rsidRPr="00671B9F">
        <w:rPr>
          <w:bCs/>
          <w:color w:val="000000"/>
          <w:spacing w:val="6"/>
          <w:lang w:val="uk-UA"/>
        </w:rPr>
        <w:t>зображуючої</w:t>
      </w:r>
      <w:proofErr w:type="spellEnd"/>
      <w:r w:rsidRPr="00671B9F">
        <w:rPr>
          <w:bCs/>
          <w:color w:val="000000"/>
          <w:spacing w:val="6"/>
          <w:lang w:val="uk-UA"/>
        </w:rPr>
        <w:t xml:space="preserve">, уточнюючої та характерологічної художньої деталі у створенні підтексту твору. Художня деталь-символ. Поняття сильної позиції у художньому творі. </w:t>
      </w:r>
    </w:p>
    <w:p w14:paraId="37A0DE98" w14:textId="77777777" w:rsidR="00DE3848" w:rsidRPr="00DE3848" w:rsidRDefault="00DE3848" w:rsidP="00DE3848">
      <w:pPr>
        <w:ind w:firstLine="567"/>
        <w:jc w:val="both"/>
        <w:rPr>
          <w:i/>
          <w:lang w:val="uk-UA"/>
        </w:rPr>
      </w:pPr>
      <w:r w:rsidRPr="00DE3848">
        <w:rPr>
          <w:i/>
          <w:lang w:val="uk-UA"/>
        </w:rPr>
        <w:t>Література</w:t>
      </w:r>
    </w:p>
    <w:p w14:paraId="318851B3" w14:textId="77777777" w:rsidR="00DE3848" w:rsidRPr="00DE3848" w:rsidRDefault="00DE3848" w:rsidP="00DE3848">
      <w:pPr>
        <w:pStyle w:val="a9"/>
        <w:numPr>
          <w:ilvl w:val="0"/>
          <w:numId w:val="33"/>
        </w:numPr>
        <w:shd w:val="clear" w:color="auto" w:fill="FFFFFF"/>
        <w:ind w:left="0" w:firstLine="0"/>
        <w:rPr>
          <w:lang w:val="uk-UA"/>
        </w:rPr>
      </w:pPr>
      <w:r w:rsidRPr="00C47351">
        <w:t xml:space="preserve">Анализ литературного произведения. </w:t>
      </w:r>
      <w:r w:rsidRPr="00DE3848">
        <w:rPr>
          <w:bCs/>
          <w:lang w:val="uk-UA"/>
        </w:rPr>
        <w:t xml:space="preserve">– </w:t>
      </w:r>
      <w:r w:rsidRPr="00C47351">
        <w:t>М.</w:t>
      </w:r>
      <w:r w:rsidRPr="00DE3848">
        <w:rPr>
          <w:lang w:val="uk-UA"/>
        </w:rPr>
        <w:t xml:space="preserve">: </w:t>
      </w:r>
      <w:proofErr w:type="spellStart"/>
      <w:r w:rsidRPr="00DE3848">
        <w:rPr>
          <w:lang w:val="fr-FR"/>
        </w:rPr>
        <w:t>Наука</w:t>
      </w:r>
      <w:proofErr w:type="spellEnd"/>
      <w:r w:rsidRPr="00DE3848">
        <w:rPr>
          <w:lang w:val="fr-FR"/>
        </w:rPr>
        <w:t xml:space="preserve">, 1976. </w:t>
      </w:r>
    </w:p>
    <w:p w14:paraId="55B309C1" w14:textId="77777777" w:rsidR="00DE3848" w:rsidRPr="004C1C15" w:rsidRDefault="00DE3848" w:rsidP="00DE3848">
      <w:pPr>
        <w:tabs>
          <w:tab w:val="left" w:pos="5809"/>
        </w:tabs>
        <w:jc w:val="both"/>
        <w:rPr>
          <w:bCs/>
          <w:lang w:val="uk-UA"/>
        </w:rPr>
      </w:pPr>
      <w:r w:rsidRPr="004C1C15">
        <w:rPr>
          <w:lang w:val="uk-UA"/>
        </w:rPr>
        <w:lastRenderedPageBreak/>
        <w:t xml:space="preserve">2. </w:t>
      </w:r>
      <w:proofErr w:type="spellStart"/>
      <w:r w:rsidRPr="004C1C15">
        <w:rPr>
          <w:lang w:val="fr-FR"/>
        </w:rPr>
        <w:t>Анализ</w:t>
      </w:r>
      <w:proofErr w:type="spellEnd"/>
      <w:r w:rsidRPr="004C1C15">
        <w:rPr>
          <w:lang w:val="fr-FR"/>
        </w:rPr>
        <w:t xml:space="preserve"> </w:t>
      </w:r>
      <w:proofErr w:type="spellStart"/>
      <w:r w:rsidRPr="004C1C15">
        <w:rPr>
          <w:lang w:val="fr-FR"/>
        </w:rPr>
        <w:t>художественного</w:t>
      </w:r>
      <w:proofErr w:type="spellEnd"/>
      <w:r w:rsidRPr="004C1C15">
        <w:rPr>
          <w:lang w:val="fr-FR"/>
        </w:rPr>
        <w:t xml:space="preserve"> </w:t>
      </w:r>
      <w:proofErr w:type="spellStart"/>
      <w:r w:rsidRPr="004C1C15">
        <w:rPr>
          <w:lang w:val="fr-FR"/>
        </w:rPr>
        <w:t>текста</w:t>
      </w:r>
      <w:proofErr w:type="spellEnd"/>
      <w:r w:rsidRPr="004C1C15">
        <w:rPr>
          <w:lang w:val="fr-FR"/>
        </w:rPr>
        <w:t xml:space="preserve">. </w:t>
      </w:r>
      <w:r w:rsidRPr="004C1C15">
        <w:rPr>
          <w:bCs/>
          <w:lang w:val="uk-UA"/>
        </w:rPr>
        <w:t xml:space="preserve">– </w:t>
      </w:r>
      <w:r w:rsidRPr="004C1C15">
        <w:rPr>
          <w:lang w:val="fr-FR"/>
        </w:rPr>
        <w:t>М.</w:t>
      </w:r>
      <w:r w:rsidRPr="004C1C15">
        <w:rPr>
          <w:lang w:val="uk-UA"/>
        </w:rPr>
        <w:t xml:space="preserve">: </w:t>
      </w:r>
      <w:proofErr w:type="spellStart"/>
      <w:r w:rsidRPr="004C1C15">
        <w:rPr>
          <w:lang w:val="fr-FR"/>
        </w:rPr>
        <w:t>Просвещение</w:t>
      </w:r>
      <w:proofErr w:type="spellEnd"/>
      <w:r w:rsidRPr="004C1C15">
        <w:rPr>
          <w:lang w:val="fr-FR"/>
        </w:rPr>
        <w:t>, 1975.</w:t>
      </w:r>
    </w:p>
    <w:p w14:paraId="508A2720" w14:textId="77777777" w:rsidR="00DE3848" w:rsidRDefault="00DE3848" w:rsidP="00DE3848">
      <w:pPr>
        <w:tabs>
          <w:tab w:val="left" w:pos="180"/>
          <w:tab w:val="left" w:pos="360"/>
        </w:tabs>
        <w:rPr>
          <w:lang w:val="uk-UA"/>
        </w:rPr>
      </w:pPr>
      <w:r w:rsidRPr="004C1C15">
        <w:rPr>
          <w:bCs/>
          <w:lang w:val="uk-UA"/>
        </w:rPr>
        <w:t xml:space="preserve">3. Арнольд И.В. </w:t>
      </w:r>
      <w:proofErr w:type="spellStart"/>
      <w:r w:rsidRPr="004C1C15">
        <w:rPr>
          <w:bCs/>
          <w:lang w:val="uk-UA"/>
        </w:rPr>
        <w:t>Стилистика</w:t>
      </w:r>
      <w:proofErr w:type="spellEnd"/>
      <w:r w:rsidRPr="004C1C15">
        <w:rPr>
          <w:bCs/>
          <w:lang w:val="uk-UA"/>
        </w:rPr>
        <w:t xml:space="preserve"> </w:t>
      </w:r>
      <w:proofErr w:type="spellStart"/>
      <w:r w:rsidRPr="004C1C15">
        <w:rPr>
          <w:bCs/>
          <w:lang w:val="uk-UA"/>
        </w:rPr>
        <w:t>современного</w:t>
      </w:r>
      <w:proofErr w:type="spellEnd"/>
      <w:r w:rsidRPr="004C1C15">
        <w:rPr>
          <w:bCs/>
          <w:lang w:val="uk-UA"/>
        </w:rPr>
        <w:t xml:space="preserve"> </w:t>
      </w:r>
      <w:proofErr w:type="spellStart"/>
      <w:r w:rsidRPr="004C1C15">
        <w:rPr>
          <w:bCs/>
          <w:lang w:val="uk-UA"/>
        </w:rPr>
        <w:t>английского</w:t>
      </w:r>
      <w:proofErr w:type="spellEnd"/>
      <w:r w:rsidRPr="004C1C15">
        <w:rPr>
          <w:bCs/>
          <w:lang w:val="uk-UA"/>
        </w:rPr>
        <w:t xml:space="preserve"> </w:t>
      </w:r>
      <w:proofErr w:type="spellStart"/>
      <w:r w:rsidRPr="004C1C15">
        <w:rPr>
          <w:bCs/>
          <w:lang w:val="uk-UA"/>
        </w:rPr>
        <w:t>языка</w:t>
      </w:r>
      <w:proofErr w:type="spellEnd"/>
      <w:r w:rsidRPr="004C1C15">
        <w:rPr>
          <w:bCs/>
          <w:lang w:val="uk-UA"/>
        </w:rPr>
        <w:t>. –</w:t>
      </w:r>
      <w:r>
        <w:rPr>
          <w:bCs/>
          <w:lang w:val="uk-UA"/>
        </w:rPr>
        <w:t xml:space="preserve"> </w:t>
      </w:r>
      <w:r w:rsidRPr="0063362D">
        <w:t>М.: Флинта, Наука, 2002. — 384 с.</w:t>
      </w:r>
    </w:p>
    <w:p w14:paraId="5F0BD3AF" w14:textId="77777777" w:rsidR="00DE3848" w:rsidRPr="0063362D" w:rsidRDefault="00DE3848" w:rsidP="00DE3848">
      <w:pPr>
        <w:tabs>
          <w:tab w:val="left" w:pos="180"/>
          <w:tab w:val="left" w:pos="360"/>
        </w:tabs>
        <w:rPr>
          <w:bCs/>
          <w:lang w:val="uk-UA"/>
        </w:rPr>
      </w:pPr>
      <w:r>
        <w:rPr>
          <w:bCs/>
          <w:lang w:val="uk-UA"/>
        </w:rPr>
        <w:t xml:space="preserve">4. </w:t>
      </w:r>
      <w:r w:rsidRPr="0063362D">
        <w:rPr>
          <w:bCs/>
          <w:lang w:val="uk-UA"/>
        </w:rPr>
        <w:t xml:space="preserve">Арнольд И.В. </w:t>
      </w:r>
      <w:proofErr w:type="spellStart"/>
      <w:r w:rsidRPr="0063362D">
        <w:rPr>
          <w:bCs/>
          <w:lang w:val="uk-UA"/>
        </w:rPr>
        <w:t>Стилистика</w:t>
      </w:r>
      <w:proofErr w:type="spellEnd"/>
      <w:r w:rsidRPr="0063362D">
        <w:rPr>
          <w:bCs/>
          <w:lang w:val="uk-UA"/>
        </w:rPr>
        <w:t xml:space="preserve"> </w:t>
      </w:r>
      <w:proofErr w:type="spellStart"/>
      <w:r w:rsidRPr="0063362D">
        <w:rPr>
          <w:bCs/>
          <w:lang w:val="uk-UA"/>
        </w:rPr>
        <w:t>современного</w:t>
      </w:r>
      <w:proofErr w:type="spellEnd"/>
      <w:r w:rsidRPr="0063362D">
        <w:rPr>
          <w:bCs/>
          <w:lang w:val="uk-UA"/>
        </w:rPr>
        <w:t xml:space="preserve"> </w:t>
      </w:r>
      <w:proofErr w:type="spellStart"/>
      <w:r w:rsidRPr="0063362D">
        <w:rPr>
          <w:bCs/>
          <w:lang w:val="uk-UA"/>
        </w:rPr>
        <w:t>английского</w:t>
      </w:r>
      <w:proofErr w:type="spellEnd"/>
      <w:r w:rsidRPr="0063362D">
        <w:rPr>
          <w:bCs/>
          <w:lang w:val="uk-UA"/>
        </w:rPr>
        <w:t xml:space="preserve"> </w:t>
      </w:r>
      <w:proofErr w:type="spellStart"/>
      <w:r w:rsidRPr="0063362D">
        <w:rPr>
          <w:bCs/>
          <w:lang w:val="uk-UA"/>
        </w:rPr>
        <w:t>языка</w:t>
      </w:r>
      <w:proofErr w:type="spellEnd"/>
      <w:r w:rsidRPr="0063362D">
        <w:rPr>
          <w:bCs/>
          <w:lang w:val="uk-UA"/>
        </w:rPr>
        <w:t xml:space="preserve"> (</w:t>
      </w:r>
      <w:proofErr w:type="spellStart"/>
      <w:r w:rsidRPr="0063362D">
        <w:rPr>
          <w:bCs/>
          <w:lang w:val="uk-UA"/>
        </w:rPr>
        <w:t>стилистика</w:t>
      </w:r>
      <w:proofErr w:type="spellEnd"/>
      <w:r w:rsidRPr="0063362D">
        <w:rPr>
          <w:bCs/>
          <w:lang w:val="uk-UA"/>
        </w:rPr>
        <w:t xml:space="preserve"> </w:t>
      </w:r>
      <w:proofErr w:type="spellStart"/>
      <w:r w:rsidRPr="0063362D">
        <w:rPr>
          <w:bCs/>
          <w:lang w:val="uk-UA"/>
        </w:rPr>
        <w:t>декодирования</w:t>
      </w:r>
      <w:proofErr w:type="spellEnd"/>
      <w:r w:rsidRPr="0063362D">
        <w:rPr>
          <w:bCs/>
          <w:lang w:val="uk-UA"/>
        </w:rPr>
        <w:t>)</w:t>
      </w:r>
      <w:r>
        <w:rPr>
          <w:bCs/>
          <w:lang w:val="uk-UA"/>
        </w:rPr>
        <w:t xml:space="preserve"> </w:t>
      </w:r>
      <w:r w:rsidRPr="0063362D">
        <w:rPr>
          <w:bCs/>
          <w:lang w:val="uk-UA"/>
        </w:rPr>
        <w:t xml:space="preserve">— 3-е </w:t>
      </w:r>
      <w:proofErr w:type="spellStart"/>
      <w:r w:rsidRPr="0063362D">
        <w:rPr>
          <w:bCs/>
          <w:lang w:val="uk-UA"/>
        </w:rPr>
        <w:t>изд</w:t>
      </w:r>
      <w:proofErr w:type="spellEnd"/>
      <w:r w:rsidRPr="0063362D">
        <w:rPr>
          <w:bCs/>
          <w:lang w:val="uk-UA"/>
        </w:rPr>
        <w:t xml:space="preserve">. — М.: </w:t>
      </w:r>
      <w:proofErr w:type="spellStart"/>
      <w:r w:rsidRPr="0063362D">
        <w:rPr>
          <w:bCs/>
          <w:lang w:val="uk-UA"/>
        </w:rPr>
        <w:t>Просвещение</w:t>
      </w:r>
      <w:proofErr w:type="spellEnd"/>
      <w:r w:rsidRPr="0063362D">
        <w:rPr>
          <w:bCs/>
          <w:lang w:val="uk-UA"/>
        </w:rPr>
        <w:t>, 1990. — 300 с.</w:t>
      </w:r>
    </w:p>
    <w:p w14:paraId="63C4D157" w14:textId="77777777" w:rsidR="00DE3848" w:rsidRDefault="00DE3848" w:rsidP="006C45CE">
      <w:pPr>
        <w:jc w:val="both"/>
        <w:rPr>
          <w:b/>
          <w:bCs/>
          <w:lang w:val="uk-UA"/>
        </w:rPr>
      </w:pPr>
    </w:p>
    <w:p w14:paraId="109FDE9C" w14:textId="77777777" w:rsidR="00DE3848" w:rsidRPr="00671B9F" w:rsidRDefault="00DE3848" w:rsidP="006C45CE">
      <w:pPr>
        <w:jc w:val="both"/>
        <w:rPr>
          <w:b/>
          <w:bCs/>
          <w:lang w:val="uk-UA"/>
        </w:rPr>
      </w:pPr>
    </w:p>
    <w:p w14:paraId="602BBEA4" w14:textId="77777777" w:rsidR="00DE3848" w:rsidRDefault="00DE3848" w:rsidP="006C45CE">
      <w:pPr>
        <w:jc w:val="both"/>
        <w:rPr>
          <w:lang w:val="uk-UA"/>
        </w:rPr>
      </w:pPr>
      <w:r>
        <w:rPr>
          <w:b/>
          <w:bCs/>
          <w:lang w:val="uk-UA"/>
        </w:rPr>
        <w:t>ЛЕКЦІЯ</w:t>
      </w:r>
      <w:r w:rsidRPr="00671B9F">
        <w:rPr>
          <w:b/>
          <w:bCs/>
        </w:rPr>
        <w:t xml:space="preserve"> </w:t>
      </w:r>
      <w:r w:rsidR="006C45CE" w:rsidRPr="00671B9F">
        <w:rPr>
          <w:b/>
          <w:lang w:val="uk-UA"/>
        </w:rPr>
        <w:t xml:space="preserve">2. </w:t>
      </w:r>
      <w:r w:rsidR="006C45CE" w:rsidRPr="00671B9F">
        <w:rPr>
          <w:b/>
          <w:bCs/>
          <w:color w:val="000000"/>
          <w:spacing w:val="6"/>
          <w:lang w:val="uk-UA"/>
        </w:rPr>
        <w:t>Методика інтерпретації поетичного тексту</w:t>
      </w:r>
      <w:r w:rsidR="006C45CE" w:rsidRPr="00671B9F">
        <w:rPr>
          <w:bCs/>
          <w:color w:val="000000"/>
          <w:spacing w:val="6"/>
          <w:lang w:val="uk-UA"/>
        </w:rPr>
        <w:t>.</w:t>
      </w:r>
      <w:r w:rsidR="006C45CE" w:rsidRPr="00671B9F">
        <w:rPr>
          <w:lang w:val="uk-UA"/>
        </w:rPr>
        <w:t xml:space="preserve"> Визначення поезії та її основні характеристики. Використання стилістичних прийомів у поетичному дискурсі. Визначення лірики як специфічного жанру поезії. Адресат та адресант лірики. Народна та художня х</w:t>
      </w:r>
      <w:r w:rsidR="006C45CE" w:rsidRPr="00671B9F">
        <w:rPr>
          <w:bCs/>
          <w:lang w:val="uk-UA"/>
        </w:rPr>
        <w:t>удожньо</w:t>
      </w:r>
      <w:r w:rsidR="006C45CE" w:rsidRPr="00671B9F">
        <w:rPr>
          <w:b/>
          <w:bCs/>
          <w:lang w:val="uk-UA"/>
        </w:rPr>
        <w:t>-</w:t>
      </w:r>
      <w:r w:rsidR="006C45CE" w:rsidRPr="00671B9F">
        <w:rPr>
          <w:lang w:val="uk-UA"/>
        </w:rPr>
        <w:t>літературна лірика. Стилістичні особливості лірики періоду романтизму. Стилістичні особливості сучасної лірики.</w:t>
      </w:r>
    </w:p>
    <w:p w14:paraId="093D8DB8" w14:textId="77777777" w:rsidR="00DE3848" w:rsidRPr="00DE3848" w:rsidRDefault="006C45CE" w:rsidP="00DE3848">
      <w:pPr>
        <w:ind w:firstLine="567"/>
        <w:jc w:val="both"/>
        <w:rPr>
          <w:i/>
          <w:lang w:val="uk-UA"/>
        </w:rPr>
      </w:pPr>
      <w:r w:rsidRPr="00671B9F">
        <w:rPr>
          <w:lang w:val="uk-UA"/>
        </w:rPr>
        <w:t xml:space="preserve"> </w:t>
      </w:r>
      <w:r w:rsidR="00DE3848" w:rsidRPr="00DE3848">
        <w:rPr>
          <w:i/>
          <w:lang w:val="uk-UA"/>
        </w:rPr>
        <w:t>Література</w:t>
      </w:r>
    </w:p>
    <w:p w14:paraId="19729427" w14:textId="77777777" w:rsidR="00DE3848" w:rsidRPr="00DE3848" w:rsidRDefault="00DE3848" w:rsidP="00DE3848">
      <w:pPr>
        <w:pStyle w:val="a9"/>
        <w:numPr>
          <w:ilvl w:val="0"/>
          <w:numId w:val="33"/>
        </w:numPr>
        <w:tabs>
          <w:tab w:val="left" w:pos="180"/>
        </w:tabs>
        <w:ind w:left="0" w:firstLine="0"/>
        <w:jc w:val="both"/>
        <w:rPr>
          <w:lang w:val="uk-UA"/>
        </w:rPr>
      </w:pPr>
      <w:proofErr w:type="spellStart"/>
      <w:r w:rsidRPr="00DE3848">
        <w:rPr>
          <w:lang w:val="uk-UA"/>
        </w:rPr>
        <w:t>Чернявская</w:t>
      </w:r>
      <w:proofErr w:type="spellEnd"/>
      <w:r w:rsidRPr="00DE3848">
        <w:rPr>
          <w:lang w:val="uk-UA"/>
        </w:rPr>
        <w:t xml:space="preserve"> В. Е. </w:t>
      </w:r>
      <w:proofErr w:type="spellStart"/>
      <w:r w:rsidRPr="00DE3848">
        <w:rPr>
          <w:lang w:val="uk-UA"/>
        </w:rPr>
        <w:t>Лингвистика</w:t>
      </w:r>
      <w:proofErr w:type="spellEnd"/>
      <w:r w:rsidRPr="00DE3848">
        <w:rPr>
          <w:lang w:val="uk-UA"/>
        </w:rPr>
        <w:t xml:space="preserve"> </w:t>
      </w:r>
      <w:proofErr w:type="spellStart"/>
      <w:r w:rsidRPr="00DE3848">
        <w:rPr>
          <w:lang w:val="uk-UA"/>
        </w:rPr>
        <w:t>текста</w:t>
      </w:r>
      <w:proofErr w:type="spellEnd"/>
      <w:r w:rsidRPr="00DE3848">
        <w:rPr>
          <w:lang w:val="uk-UA"/>
        </w:rPr>
        <w:t xml:space="preserve">. </w:t>
      </w:r>
      <w:proofErr w:type="spellStart"/>
      <w:r w:rsidRPr="00DE3848">
        <w:rPr>
          <w:lang w:val="uk-UA"/>
        </w:rPr>
        <w:t>Поликодовость</w:t>
      </w:r>
      <w:proofErr w:type="spellEnd"/>
      <w:r w:rsidRPr="00DE3848">
        <w:rPr>
          <w:lang w:val="uk-UA"/>
        </w:rPr>
        <w:t xml:space="preserve">. </w:t>
      </w:r>
      <w:proofErr w:type="spellStart"/>
      <w:r w:rsidRPr="00DE3848">
        <w:rPr>
          <w:lang w:val="uk-UA"/>
        </w:rPr>
        <w:t>Интертекстуальность</w:t>
      </w:r>
      <w:proofErr w:type="spellEnd"/>
      <w:r w:rsidRPr="00DE3848">
        <w:rPr>
          <w:lang w:val="uk-UA"/>
        </w:rPr>
        <w:t xml:space="preserve">. </w:t>
      </w:r>
      <w:proofErr w:type="spellStart"/>
      <w:r w:rsidRPr="00DE3848">
        <w:rPr>
          <w:lang w:val="uk-UA"/>
        </w:rPr>
        <w:t>Интердискурсивность</w:t>
      </w:r>
      <w:proofErr w:type="spellEnd"/>
      <w:r w:rsidRPr="00DE3848">
        <w:rPr>
          <w:lang w:val="uk-UA"/>
        </w:rPr>
        <w:t>. – М., 2009. – 248 с.</w:t>
      </w:r>
    </w:p>
    <w:p w14:paraId="5BAA5A82" w14:textId="77777777" w:rsidR="00DE3848" w:rsidRPr="00DE3848" w:rsidRDefault="00DE3848" w:rsidP="00DE3848">
      <w:pPr>
        <w:pStyle w:val="a9"/>
        <w:numPr>
          <w:ilvl w:val="0"/>
          <w:numId w:val="33"/>
        </w:numPr>
        <w:tabs>
          <w:tab w:val="left" w:pos="180"/>
        </w:tabs>
        <w:ind w:left="0" w:firstLine="0"/>
        <w:jc w:val="both"/>
        <w:rPr>
          <w:bCs/>
          <w:lang w:val="uk-UA"/>
        </w:rPr>
      </w:pPr>
      <w:r w:rsidRPr="00DE3848">
        <w:rPr>
          <w:lang w:val="uk-UA"/>
        </w:rPr>
        <w:t xml:space="preserve">22. </w:t>
      </w:r>
      <w:r w:rsidRPr="00DE3848">
        <w:rPr>
          <w:lang w:val="es-ES_tradnl"/>
        </w:rPr>
        <w:t>Bosque</w:t>
      </w:r>
      <w:r w:rsidRPr="00DE3848">
        <w:rPr>
          <w:lang w:val="uk-UA"/>
        </w:rPr>
        <w:t xml:space="preserve"> </w:t>
      </w:r>
      <w:r w:rsidRPr="00DE3848">
        <w:rPr>
          <w:lang w:val="es-ES_tradnl"/>
        </w:rPr>
        <w:t>Ignacio</w:t>
      </w:r>
      <w:r w:rsidRPr="00DE3848">
        <w:rPr>
          <w:lang w:val="uk-UA"/>
        </w:rPr>
        <w:t xml:space="preserve">, </w:t>
      </w:r>
      <w:r w:rsidRPr="00DE3848">
        <w:rPr>
          <w:lang w:val="es-ES_tradnl"/>
        </w:rPr>
        <w:t>Escandell</w:t>
      </w:r>
      <w:r w:rsidRPr="00DE3848">
        <w:rPr>
          <w:lang w:val="uk-UA"/>
        </w:rPr>
        <w:t xml:space="preserve"> </w:t>
      </w:r>
      <w:r w:rsidRPr="00DE3848">
        <w:rPr>
          <w:lang w:val="es-ES_tradnl"/>
        </w:rPr>
        <w:t>M</w:t>
      </w:r>
      <w:r w:rsidRPr="00DE3848">
        <w:rPr>
          <w:lang w:val="uk-UA"/>
        </w:rPr>
        <w:t xml:space="preserve">. </w:t>
      </w:r>
      <w:r w:rsidRPr="00DE3848">
        <w:rPr>
          <w:lang w:val="es-ES_tradnl"/>
        </w:rPr>
        <w:t>Victoria</w:t>
      </w:r>
      <w:r w:rsidRPr="00DE3848">
        <w:rPr>
          <w:lang w:val="uk-UA"/>
        </w:rPr>
        <w:t xml:space="preserve">, </w:t>
      </w:r>
      <w:proofErr w:type="spellStart"/>
      <w:r w:rsidRPr="00DE3848">
        <w:rPr>
          <w:lang w:val="es-ES_tradnl"/>
        </w:rPr>
        <w:t>Leonetti</w:t>
      </w:r>
      <w:proofErr w:type="spellEnd"/>
      <w:r w:rsidRPr="00DE3848">
        <w:rPr>
          <w:lang w:val="uk-UA"/>
        </w:rPr>
        <w:t xml:space="preserve"> </w:t>
      </w:r>
      <w:r w:rsidRPr="00DE3848">
        <w:rPr>
          <w:lang w:val="es-ES_tradnl"/>
        </w:rPr>
        <w:t>Manuel</w:t>
      </w:r>
      <w:r w:rsidRPr="00DE3848">
        <w:rPr>
          <w:lang w:val="uk-UA"/>
        </w:rPr>
        <w:t xml:space="preserve">, </w:t>
      </w:r>
      <w:r w:rsidRPr="00DE3848">
        <w:rPr>
          <w:lang w:val="es-ES_tradnl"/>
        </w:rPr>
        <w:t>S</w:t>
      </w:r>
      <w:r w:rsidRPr="00DE3848">
        <w:rPr>
          <w:lang w:val="uk-UA"/>
        </w:rPr>
        <w:t>á</w:t>
      </w:r>
      <w:proofErr w:type="spellStart"/>
      <w:r w:rsidRPr="00DE3848">
        <w:rPr>
          <w:lang w:val="es-ES_tradnl"/>
        </w:rPr>
        <w:t>nchez</w:t>
      </w:r>
      <w:proofErr w:type="spellEnd"/>
      <w:r w:rsidRPr="00DE3848">
        <w:rPr>
          <w:lang w:val="uk-UA"/>
        </w:rPr>
        <w:t xml:space="preserve"> </w:t>
      </w:r>
      <w:r w:rsidRPr="00DE3848">
        <w:rPr>
          <w:lang w:val="es-ES_tradnl"/>
        </w:rPr>
        <w:t>Cristina</w:t>
      </w:r>
      <w:r w:rsidRPr="00DE3848">
        <w:rPr>
          <w:lang w:val="uk-UA"/>
        </w:rPr>
        <w:t xml:space="preserve">. </w:t>
      </w:r>
      <w:r w:rsidRPr="00DE3848">
        <w:rPr>
          <w:lang w:val="es-ES_tradnl"/>
        </w:rPr>
        <w:t xml:space="preserve">Lengua castellana y literatura. Bachillerato 2. – Madrid: Santillana </w:t>
      </w:r>
      <w:proofErr w:type="gramStart"/>
      <w:r w:rsidRPr="00DE3848">
        <w:rPr>
          <w:lang w:val="es-ES_tradnl"/>
        </w:rPr>
        <w:t>Educación,  S.L.</w:t>
      </w:r>
      <w:proofErr w:type="gramEnd"/>
      <w:r w:rsidRPr="00DE3848">
        <w:rPr>
          <w:lang w:val="es-ES_tradnl"/>
        </w:rPr>
        <w:t>, 2003. – 415 p.</w:t>
      </w:r>
    </w:p>
    <w:p w14:paraId="315F0BDD" w14:textId="77777777" w:rsidR="00DE3848" w:rsidRPr="00DE3848" w:rsidRDefault="00DE3848" w:rsidP="00DE3848">
      <w:pPr>
        <w:pStyle w:val="a9"/>
        <w:numPr>
          <w:ilvl w:val="0"/>
          <w:numId w:val="33"/>
        </w:numPr>
        <w:tabs>
          <w:tab w:val="left" w:pos="180"/>
        </w:tabs>
        <w:ind w:left="0" w:firstLine="0"/>
        <w:jc w:val="both"/>
        <w:rPr>
          <w:bCs/>
          <w:lang w:val="uk-UA"/>
        </w:rPr>
      </w:pPr>
      <w:r w:rsidRPr="00DE3848">
        <w:rPr>
          <w:lang w:val="uk-UA"/>
        </w:rPr>
        <w:t>23</w:t>
      </w:r>
      <w:r w:rsidRPr="00DE3848">
        <w:rPr>
          <w:lang w:val="es-ES_tradnl"/>
        </w:rPr>
        <w:t>. Carreter Fernando Lázaro. Lengua castellana y literatura. Bachillerato 1. – Madrid: Grupo Anaya, S.A., 2002. – 375 p.</w:t>
      </w:r>
    </w:p>
    <w:p w14:paraId="2656E093" w14:textId="77777777" w:rsidR="00DE3848" w:rsidRDefault="00DE3848" w:rsidP="00DE3848">
      <w:pPr>
        <w:jc w:val="both"/>
        <w:rPr>
          <w:lang w:val="uk-UA"/>
        </w:rPr>
      </w:pPr>
    </w:p>
    <w:p w14:paraId="6DF21F39" w14:textId="77777777" w:rsidR="00DE3848" w:rsidRDefault="00DE3848" w:rsidP="006C45CE">
      <w:pPr>
        <w:jc w:val="both"/>
        <w:rPr>
          <w:lang w:val="uk-UA"/>
        </w:rPr>
      </w:pPr>
      <w:r>
        <w:rPr>
          <w:b/>
          <w:bCs/>
          <w:lang w:val="uk-UA"/>
        </w:rPr>
        <w:t>ЛЕКЦІЯ 5. Інтерпретація драматичного твору.</w:t>
      </w:r>
    </w:p>
    <w:p w14:paraId="7CA4B3E8" w14:textId="77777777" w:rsidR="006C45CE" w:rsidRDefault="006C45CE" w:rsidP="006C45CE">
      <w:pPr>
        <w:jc w:val="both"/>
        <w:rPr>
          <w:lang w:val="uk-UA"/>
        </w:rPr>
      </w:pPr>
      <w:r w:rsidRPr="00671B9F">
        <w:rPr>
          <w:lang w:val="uk-UA"/>
        </w:rPr>
        <w:t>Драматичний твір як література та як видовище. Рівні комунікативного театрального акту. Структурні елементи драматичного твору. Закон «трьох єдностей». Типи  драматичного простору. Типи  драматичного часу. Драматичні жанри. Різновиди драматичного дискурсу: діалог, монолог, авторські ремарки. Особливості мови іспанської драми.</w:t>
      </w:r>
    </w:p>
    <w:p w14:paraId="5596C231" w14:textId="77777777" w:rsidR="00DE3848" w:rsidRPr="00DE3848" w:rsidRDefault="00DE3848" w:rsidP="00DE3848">
      <w:pPr>
        <w:ind w:firstLine="567"/>
        <w:jc w:val="both"/>
        <w:rPr>
          <w:i/>
          <w:lang w:val="uk-UA"/>
        </w:rPr>
      </w:pPr>
      <w:r w:rsidRPr="00DE3848">
        <w:rPr>
          <w:i/>
          <w:lang w:val="uk-UA"/>
        </w:rPr>
        <w:t>Література</w:t>
      </w:r>
    </w:p>
    <w:p w14:paraId="13A4B5D5" w14:textId="77777777" w:rsidR="00DE3848" w:rsidRDefault="00DE3848" w:rsidP="00DE3848">
      <w:pPr>
        <w:ind w:right="-5"/>
        <w:jc w:val="both"/>
      </w:pPr>
      <w:r>
        <w:rPr>
          <w:bCs/>
        </w:rPr>
        <w:t>1.</w:t>
      </w:r>
      <w:r w:rsidRPr="00DA5F7F">
        <w:rPr>
          <w:bCs/>
        </w:rPr>
        <w:t xml:space="preserve">Ткаченко Л.Л. </w:t>
      </w:r>
      <w:proofErr w:type="spellStart"/>
      <w:r>
        <w:t>Стилістика</w:t>
      </w:r>
      <w:proofErr w:type="spellEnd"/>
      <w:r>
        <w:t xml:space="preserve"> </w:t>
      </w:r>
      <w:proofErr w:type="spellStart"/>
      <w:r>
        <w:t>іспанської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.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 для </w:t>
      </w:r>
      <w:proofErr w:type="spellStart"/>
      <w:r>
        <w:t>студентів-філологів</w:t>
      </w:r>
      <w:proofErr w:type="spellEnd"/>
      <w:r>
        <w:t xml:space="preserve"> </w:t>
      </w:r>
      <w:proofErr w:type="spellStart"/>
      <w:r>
        <w:t>вищих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– Херсон: </w:t>
      </w:r>
      <w:proofErr w:type="gramStart"/>
      <w:r>
        <w:t>ХДУ,  2013</w:t>
      </w:r>
      <w:proofErr w:type="gramEnd"/>
      <w:r>
        <w:t xml:space="preserve">. – </w:t>
      </w:r>
      <w:r w:rsidRPr="0063004A">
        <w:t>231 с.</w:t>
      </w:r>
    </w:p>
    <w:p w14:paraId="30E072AA" w14:textId="77777777" w:rsidR="00DE3848" w:rsidRPr="000C2230" w:rsidRDefault="00DE3848" w:rsidP="00DE3848">
      <w:pPr>
        <w:ind w:right="-5"/>
        <w:jc w:val="both"/>
      </w:pPr>
      <w:r>
        <w:t xml:space="preserve">2. </w:t>
      </w:r>
      <w:proofErr w:type="spellStart"/>
      <w:r w:rsidRPr="0003167D">
        <w:rPr>
          <w:bCs/>
          <w:lang w:val="uk-UA"/>
        </w:rPr>
        <w:t>Гальперин</w:t>
      </w:r>
      <w:proofErr w:type="spellEnd"/>
      <w:r w:rsidRPr="0003167D">
        <w:rPr>
          <w:bCs/>
          <w:lang w:val="uk-UA"/>
        </w:rPr>
        <w:t xml:space="preserve"> </w:t>
      </w:r>
      <w:proofErr w:type="spellStart"/>
      <w:proofErr w:type="gramStart"/>
      <w:r w:rsidRPr="0003167D">
        <w:rPr>
          <w:bCs/>
          <w:lang w:val="uk-UA"/>
        </w:rPr>
        <w:t>И.Р</w:t>
      </w:r>
      <w:proofErr w:type="gramEnd"/>
      <w:r w:rsidRPr="0003167D">
        <w:rPr>
          <w:bCs/>
          <w:lang w:val="uk-UA"/>
        </w:rPr>
        <w:t>.Текст</w:t>
      </w:r>
      <w:proofErr w:type="spellEnd"/>
      <w:r w:rsidRPr="0003167D">
        <w:rPr>
          <w:bCs/>
          <w:lang w:val="uk-UA"/>
        </w:rPr>
        <w:t xml:space="preserve"> </w:t>
      </w:r>
      <w:proofErr w:type="spellStart"/>
      <w:r w:rsidRPr="0003167D">
        <w:rPr>
          <w:bCs/>
          <w:lang w:val="uk-UA"/>
        </w:rPr>
        <w:t>как</w:t>
      </w:r>
      <w:proofErr w:type="spellEnd"/>
      <w:r w:rsidRPr="0003167D">
        <w:rPr>
          <w:bCs/>
          <w:lang w:val="uk-UA"/>
        </w:rPr>
        <w:t xml:space="preserve"> </w:t>
      </w:r>
      <w:proofErr w:type="spellStart"/>
      <w:r w:rsidRPr="0003167D">
        <w:rPr>
          <w:bCs/>
          <w:lang w:val="uk-UA"/>
        </w:rPr>
        <w:t>объект</w:t>
      </w:r>
      <w:proofErr w:type="spellEnd"/>
      <w:r w:rsidRPr="0003167D">
        <w:rPr>
          <w:bCs/>
          <w:lang w:val="uk-UA"/>
        </w:rPr>
        <w:t xml:space="preserve"> </w:t>
      </w:r>
      <w:proofErr w:type="spellStart"/>
      <w:r w:rsidRPr="0003167D">
        <w:rPr>
          <w:bCs/>
          <w:lang w:val="uk-UA"/>
        </w:rPr>
        <w:t>лингвистического</w:t>
      </w:r>
      <w:proofErr w:type="spellEnd"/>
      <w:r w:rsidRPr="0003167D">
        <w:rPr>
          <w:bCs/>
          <w:lang w:val="uk-UA"/>
        </w:rPr>
        <w:t xml:space="preserve"> </w:t>
      </w:r>
      <w:proofErr w:type="spellStart"/>
      <w:r w:rsidRPr="0003167D">
        <w:rPr>
          <w:bCs/>
          <w:lang w:val="uk-UA"/>
        </w:rPr>
        <w:t>исследования</w:t>
      </w:r>
      <w:proofErr w:type="spellEnd"/>
      <w:r w:rsidRPr="0003167D">
        <w:rPr>
          <w:bCs/>
          <w:lang w:val="uk-UA"/>
        </w:rPr>
        <w:t xml:space="preserve">. – М: </w:t>
      </w:r>
      <w:proofErr w:type="spellStart"/>
      <w:r w:rsidRPr="0003167D">
        <w:rPr>
          <w:bCs/>
          <w:lang w:val="uk-UA"/>
        </w:rPr>
        <w:t>КомКнига</w:t>
      </w:r>
      <w:proofErr w:type="spellEnd"/>
      <w:r w:rsidRPr="0003167D">
        <w:rPr>
          <w:bCs/>
          <w:lang w:val="uk-UA"/>
        </w:rPr>
        <w:t>, 2006. – 144 с.</w:t>
      </w:r>
    </w:p>
    <w:p w14:paraId="2D9BA5C5" w14:textId="77777777" w:rsidR="00DE3848" w:rsidRDefault="00DE3848" w:rsidP="00DE3848">
      <w:pPr>
        <w:tabs>
          <w:tab w:val="left" w:pos="180"/>
        </w:tabs>
        <w:jc w:val="both"/>
        <w:rPr>
          <w:bCs/>
          <w:lang w:val="uk-UA"/>
        </w:rPr>
      </w:pPr>
      <w:r>
        <w:rPr>
          <w:lang w:val="uk-UA"/>
        </w:rPr>
        <w:t xml:space="preserve">3. </w:t>
      </w:r>
      <w:proofErr w:type="spellStart"/>
      <w:r w:rsidRPr="004C1C15">
        <w:t>Долинин</w:t>
      </w:r>
      <w:proofErr w:type="spellEnd"/>
      <w:r w:rsidRPr="004C1C15">
        <w:t xml:space="preserve"> К.А. Интерпретация текста</w:t>
      </w:r>
      <w:r w:rsidRPr="0003167D">
        <w:rPr>
          <w:lang w:val="uk-UA"/>
        </w:rPr>
        <w:t xml:space="preserve">. </w:t>
      </w:r>
      <w:proofErr w:type="spellStart"/>
      <w:r w:rsidRPr="0003167D">
        <w:rPr>
          <w:lang w:val="uk-UA"/>
        </w:rPr>
        <w:t>Изд</w:t>
      </w:r>
      <w:proofErr w:type="spellEnd"/>
      <w:r w:rsidRPr="0003167D">
        <w:rPr>
          <w:lang w:val="uk-UA"/>
        </w:rPr>
        <w:t xml:space="preserve">. 4-е. – </w:t>
      </w:r>
      <w:r w:rsidRPr="004C1C15">
        <w:t>М.</w:t>
      </w:r>
      <w:r w:rsidRPr="0003167D">
        <w:rPr>
          <w:lang w:val="uk-UA"/>
        </w:rPr>
        <w:t>:</w:t>
      </w:r>
      <w:r w:rsidRPr="004C1C15">
        <w:t xml:space="preserve"> </w:t>
      </w:r>
      <w:proofErr w:type="spellStart"/>
      <w:r>
        <w:t>КомКнига</w:t>
      </w:r>
      <w:proofErr w:type="spellEnd"/>
      <w:r>
        <w:t>, 2010. — 304 с.</w:t>
      </w:r>
    </w:p>
    <w:p w14:paraId="47335161" w14:textId="77777777" w:rsidR="00DE3848" w:rsidRDefault="00DE3848" w:rsidP="00DE3848">
      <w:pPr>
        <w:tabs>
          <w:tab w:val="left" w:pos="180"/>
        </w:tabs>
        <w:jc w:val="both"/>
        <w:rPr>
          <w:bCs/>
          <w:lang w:val="uk-UA"/>
        </w:rPr>
      </w:pPr>
      <w:r>
        <w:rPr>
          <w:bCs/>
          <w:lang w:val="uk-UA"/>
        </w:rPr>
        <w:t>4.</w:t>
      </w:r>
      <w:r w:rsidRPr="004C1C15">
        <w:t xml:space="preserve">Домашнев А.И., Шишкина И. П., Гончарова Е. А. Интерпретация художественного текста. </w:t>
      </w:r>
      <w:r w:rsidRPr="004C1C15">
        <w:rPr>
          <w:bCs/>
          <w:lang w:val="uk-UA"/>
        </w:rPr>
        <w:t xml:space="preserve">– </w:t>
      </w:r>
      <w:r w:rsidRPr="004C1C15">
        <w:t>М.</w:t>
      </w:r>
      <w:r w:rsidRPr="004C1C15">
        <w:rPr>
          <w:lang w:val="uk-UA"/>
        </w:rPr>
        <w:t>:</w:t>
      </w:r>
      <w:r w:rsidRPr="004C1C15">
        <w:t xml:space="preserve"> Просвещение, 198</w:t>
      </w:r>
      <w:r>
        <w:rPr>
          <w:lang w:val="uk-UA"/>
        </w:rPr>
        <w:t>9</w:t>
      </w:r>
      <w:r w:rsidRPr="004C1C15">
        <w:t>.</w:t>
      </w:r>
      <w:r>
        <w:rPr>
          <w:lang w:val="uk-UA"/>
        </w:rPr>
        <w:t xml:space="preserve"> </w:t>
      </w:r>
      <w:r w:rsidRPr="005338C8">
        <w:rPr>
          <w:lang w:val="uk-UA"/>
        </w:rPr>
        <w:t xml:space="preserve">– </w:t>
      </w:r>
      <w:r w:rsidRPr="005338C8">
        <w:t>208 с.</w:t>
      </w:r>
    </w:p>
    <w:p w14:paraId="16C5D5C6" w14:textId="77777777" w:rsidR="006C45CE" w:rsidRPr="002104F5" w:rsidRDefault="006C45CE" w:rsidP="006C45CE">
      <w:pPr>
        <w:jc w:val="both"/>
        <w:rPr>
          <w:b/>
          <w:bCs/>
          <w:lang w:val="uk-UA"/>
        </w:rPr>
      </w:pPr>
    </w:p>
    <w:p w14:paraId="74D77390" w14:textId="38EB0F9C" w:rsidR="002104F5" w:rsidRDefault="002104F5" w:rsidP="002104F5">
      <w:pPr>
        <w:ind w:left="540"/>
        <w:jc w:val="center"/>
        <w:rPr>
          <w:b/>
          <w:bCs/>
          <w:lang w:val="uk-UA"/>
        </w:rPr>
      </w:pPr>
      <w:r w:rsidRPr="002104F5">
        <w:rPr>
          <w:b/>
          <w:bCs/>
          <w:lang w:val="uk-UA"/>
        </w:rPr>
        <w:t>ПЛАНИ ПРАКТИЧНИХ ЗАНЯТЬ</w:t>
      </w:r>
      <w:r>
        <w:rPr>
          <w:b/>
          <w:bCs/>
          <w:lang w:val="uk-UA"/>
        </w:rPr>
        <w:t>:</w:t>
      </w:r>
    </w:p>
    <w:p w14:paraId="2CC2AFE9" w14:textId="77777777" w:rsidR="002104F5" w:rsidRPr="002104F5" w:rsidRDefault="002104F5" w:rsidP="002104F5">
      <w:pPr>
        <w:ind w:left="540"/>
        <w:jc w:val="center"/>
        <w:rPr>
          <w:b/>
          <w:bCs/>
          <w:lang w:val="uk-UA"/>
        </w:rPr>
      </w:pPr>
    </w:p>
    <w:p w14:paraId="08794185" w14:textId="4D469DD6" w:rsidR="002104F5" w:rsidRPr="002104F5" w:rsidRDefault="002104F5" w:rsidP="002104F5">
      <w:pPr>
        <w:ind w:left="360" w:hanging="360"/>
        <w:jc w:val="both"/>
        <w:rPr>
          <w:b/>
          <w:lang w:val="uk-UA"/>
        </w:rPr>
      </w:pPr>
      <w:r w:rsidRPr="002104F5">
        <w:rPr>
          <w:b/>
          <w:lang w:val="uk-UA"/>
        </w:rPr>
        <w:t>1. Вступ до курсу інтерпретації тексту.</w:t>
      </w:r>
    </w:p>
    <w:p w14:paraId="4F3292B4" w14:textId="77777777" w:rsidR="002104F5" w:rsidRPr="002104F5" w:rsidRDefault="002104F5" w:rsidP="002104F5">
      <w:pPr>
        <w:pStyle w:val="a9"/>
        <w:numPr>
          <w:ilvl w:val="0"/>
          <w:numId w:val="34"/>
        </w:numPr>
        <w:jc w:val="both"/>
        <w:rPr>
          <w:bCs/>
          <w:lang w:val="uk-UA"/>
        </w:rPr>
      </w:pPr>
      <w:r w:rsidRPr="002104F5">
        <w:rPr>
          <w:bCs/>
          <w:lang w:val="uk-UA"/>
        </w:rPr>
        <w:t xml:space="preserve">Поняття літератури й загальна характеристика художнього твору як комунікативного акту. </w:t>
      </w:r>
    </w:p>
    <w:p w14:paraId="56047F18" w14:textId="77777777" w:rsidR="002104F5" w:rsidRPr="002104F5" w:rsidRDefault="002104F5" w:rsidP="002104F5">
      <w:pPr>
        <w:pStyle w:val="a9"/>
        <w:numPr>
          <w:ilvl w:val="0"/>
          <w:numId w:val="34"/>
        </w:numPr>
        <w:jc w:val="both"/>
        <w:rPr>
          <w:bCs/>
          <w:lang w:val="uk-UA"/>
        </w:rPr>
      </w:pPr>
      <w:r w:rsidRPr="002104F5">
        <w:rPr>
          <w:bCs/>
          <w:lang w:val="uk-UA"/>
        </w:rPr>
        <w:t xml:space="preserve">Відмінність художнього тексту від текстів інших функціональних стилів мовлення. </w:t>
      </w:r>
    </w:p>
    <w:p w14:paraId="7E74B38E" w14:textId="77777777" w:rsidR="002104F5" w:rsidRPr="002104F5" w:rsidRDefault="002104F5" w:rsidP="002104F5">
      <w:pPr>
        <w:pStyle w:val="a9"/>
        <w:numPr>
          <w:ilvl w:val="0"/>
          <w:numId w:val="34"/>
        </w:numPr>
        <w:jc w:val="both"/>
        <w:rPr>
          <w:b/>
          <w:bCs/>
          <w:lang w:val="uk-UA"/>
        </w:rPr>
      </w:pPr>
      <w:r w:rsidRPr="002104F5">
        <w:rPr>
          <w:bCs/>
          <w:lang w:val="uk-UA"/>
        </w:rPr>
        <w:t>Предмет курсу «Інтерпретація тексту».</w:t>
      </w:r>
      <w:r w:rsidRPr="002104F5">
        <w:rPr>
          <w:b/>
          <w:bCs/>
          <w:lang w:val="uk-UA"/>
        </w:rPr>
        <w:t xml:space="preserve"> </w:t>
      </w:r>
    </w:p>
    <w:p w14:paraId="2921FF86" w14:textId="4EBB6EA2" w:rsidR="002104F5" w:rsidRDefault="002104F5" w:rsidP="002104F5">
      <w:pPr>
        <w:pStyle w:val="a9"/>
        <w:numPr>
          <w:ilvl w:val="0"/>
          <w:numId w:val="34"/>
        </w:numPr>
        <w:jc w:val="both"/>
        <w:rPr>
          <w:lang w:val="uk-UA"/>
        </w:rPr>
      </w:pPr>
      <w:r w:rsidRPr="002104F5">
        <w:rPr>
          <w:lang w:val="uk-UA"/>
        </w:rPr>
        <w:t>Проблема «правильної» інтерпретації. Поняття образу.</w:t>
      </w:r>
    </w:p>
    <w:p w14:paraId="079029BA" w14:textId="77777777" w:rsidR="002104F5" w:rsidRPr="002104F5" w:rsidRDefault="002104F5" w:rsidP="002104F5">
      <w:pPr>
        <w:pStyle w:val="a9"/>
        <w:jc w:val="both"/>
        <w:rPr>
          <w:lang w:val="uk-UA"/>
        </w:rPr>
      </w:pPr>
    </w:p>
    <w:p w14:paraId="252F3B32" w14:textId="77777777" w:rsidR="000B0D0E" w:rsidRDefault="002104F5" w:rsidP="002104F5">
      <w:pPr>
        <w:ind w:left="360" w:right="-6" w:hanging="360"/>
        <w:jc w:val="both"/>
        <w:rPr>
          <w:bCs/>
          <w:lang w:val="uk-UA"/>
        </w:rPr>
      </w:pPr>
      <w:r w:rsidRPr="000B0D0E">
        <w:rPr>
          <w:b/>
          <w:lang w:val="uk-UA"/>
        </w:rPr>
        <w:t xml:space="preserve">2. Актуалізація </w:t>
      </w:r>
      <w:proofErr w:type="spellStart"/>
      <w:r w:rsidRPr="000B0D0E">
        <w:rPr>
          <w:b/>
          <w:lang w:val="uk-UA"/>
        </w:rPr>
        <w:t>мовних</w:t>
      </w:r>
      <w:proofErr w:type="spellEnd"/>
      <w:r w:rsidRPr="000B0D0E">
        <w:rPr>
          <w:b/>
          <w:lang w:val="uk-UA"/>
        </w:rPr>
        <w:t xml:space="preserve"> одиниць на фонетичному, графічному та лексичному рівнях. </w:t>
      </w:r>
    </w:p>
    <w:p w14:paraId="77B85374" w14:textId="03D533C2" w:rsidR="002104F5" w:rsidRPr="000B0D0E" w:rsidRDefault="002104F5" w:rsidP="000B0D0E">
      <w:pPr>
        <w:pStyle w:val="a9"/>
        <w:numPr>
          <w:ilvl w:val="0"/>
          <w:numId w:val="39"/>
        </w:numPr>
        <w:ind w:right="-6"/>
        <w:jc w:val="both"/>
        <w:rPr>
          <w:bCs/>
          <w:lang w:val="uk-UA"/>
        </w:rPr>
      </w:pPr>
      <w:r w:rsidRPr="000B0D0E">
        <w:rPr>
          <w:bCs/>
          <w:lang w:val="uk-UA"/>
        </w:rPr>
        <w:t xml:space="preserve">Актуалізація </w:t>
      </w:r>
      <w:proofErr w:type="spellStart"/>
      <w:r w:rsidRPr="000B0D0E">
        <w:rPr>
          <w:bCs/>
          <w:lang w:val="uk-UA"/>
        </w:rPr>
        <w:t>мовних</w:t>
      </w:r>
      <w:proofErr w:type="spellEnd"/>
      <w:r w:rsidRPr="000B0D0E">
        <w:rPr>
          <w:bCs/>
          <w:lang w:val="uk-UA"/>
        </w:rPr>
        <w:t xml:space="preserve"> одиниць на морфологічному та синтаксичному рівнях художнього тексту.</w:t>
      </w:r>
    </w:p>
    <w:p w14:paraId="792EE7AA" w14:textId="77777777" w:rsidR="002104F5" w:rsidRPr="002104F5" w:rsidRDefault="002104F5" w:rsidP="002104F5">
      <w:pPr>
        <w:pStyle w:val="a9"/>
        <w:numPr>
          <w:ilvl w:val="0"/>
          <w:numId w:val="35"/>
        </w:numPr>
        <w:ind w:right="-6"/>
        <w:jc w:val="both"/>
        <w:rPr>
          <w:lang w:val="uk-UA"/>
        </w:rPr>
      </w:pPr>
      <w:r w:rsidRPr="002104F5">
        <w:rPr>
          <w:lang w:val="uk-UA"/>
        </w:rPr>
        <w:t xml:space="preserve">Звуконаслідування, алітерація, асонанс, символічні значення фонем.  </w:t>
      </w:r>
    </w:p>
    <w:p w14:paraId="4E99B671" w14:textId="77777777" w:rsidR="002104F5" w:rsidRPr="002104F5" w:rsidRDefault="002104F5" w:rsidP="002104F5">
      <w:pPr>
        <w:pStyle w:val="a9"/>
        <w:numPr>
          <w:ilvl w:val="0"/>
          <w:numId w:val="35"/>
        </w:numPr>
        <w:ind w:right="-6"/>
        <w:jc w:val="both"/>
        <w:rPr>
          <w:lang w:val="uk-UA"/>
        </w:rPr>
      </w:pPr>
      <w:r w:rsidRPr="002104F5">
        <w:rPr>
          <w:lang w:val="uk-UA"/>
        </w:rPr>
        <w:t xml:space="preserve">Орфографічні засоби створення стилістичного ефекту. </w:t>
      </w:r>
    </w:p>
    <w:p w14:paraId="5AB0822A" w14:textId="77777777" w:rsidR="002104F5" w:rsidRPr="002104F5" w:rsidRDefault="002104F5" w:rsidP="002104F5">
      <w:pPr>
        <w:pStyle w:val="a9"/>
        <w:numPr>
          <w:ilvl w:val="0"/>
          <w:numId w:val="35"/>
        </w:numPr>
        <w:ind w:right="-6"/>
        <w:jc w:val="both"/>
        <w:rPr>
          <w:lang w:val="uk-UA"/>
        </w:rPr>
      </w:pPr>
      <w:r w:rsidRPr="002104F5">
        <w:rPr>
          <w:lang w:val="uk-UA"/>
        </w:rPr>
        <w:t>Відхилення від орфографічних норм як стилістичний ефект.</w:t>
      </w:r>
    </w:p>
    <w:p w14:paraId="73A31B12" w14:textId="6203F385" w:rsidR="002104F5" w:rsidRPr="002104F5" w:rsidRDefault="002104F5" w:rsidP="002104F5">
      <w:pPr>
        <w:pStyle w:val="a9"/>
        <w:numPr>
          <w:ilvl w:val="0"/>
          <w:numId w:val="35"/>
        </w:numPr>
        <w:ind w:right="-6"/>
        <w:jc w:val="both"/>
        <w:rPr>
          <w:bCs/>
          <w:lang w:val="uk-UA"/>
        </w:rPr>
      </w:pPr>
      <w:r w:rsidRPr="002104F5">
        <w:rPr>
          <w:lang w:val="uk-UA"/>
        </w:rPr>
        <w:t>Зміни лексико-граматичної категорії слова як засіб створення стилістичного ефекту на морфологічному рівні.</w:t>
      </w:r>
    </w:p>
    <w:p w14:paraId="4CA2208A" w14:textId="77777777" w:rsidR="002104F5" w:rsidRPr="002104F5" w:rsidRDefault="002104F5" w:rsidP="002104F5">
      <w:pPr>
        <w:pStyle w:val="a9"/>
        <w:ind w:right="-6"/>
        <w:jc w:val="both"/>
        <w:rPr>
          <w:bCs/>
          <w:lang w:val="uk-UA"/>
        </w:rPr>
      </w:pPr>
    </w:p>
    <w:p w14:paraId="75666ED1" w14:textId="6119683A" w:rsidR="002104F5" w:rsidRPr="000B0D0E" w:rsidRDefault="002104F5" w:rsidP="002104F5">
      <w:pPr>
        <w:pStyle w:val="a9"/>
        <w:numPr>
          <w:ilvl w:val="0"/>
          <w:numId w:val="36"/>
        </w:numPr>
        <w:rPr>
          <w:b/>
          <w:lang w:val="uk-UA"/>
        </w:rPr>
      </w:pPr>
      <w:r w:rsidRPr="000B0D0E">
        <w:rPr>
          <w:b/>
          <w:lang w:val="uk-UA"/>
        </w:rPr>
        <w:t>Текст як комунікативна одиниця.</w:t>
      </w:r>
    </w:p>
    <w:p w14:paraId="1BF454B4" w14:textId="77777777" w:rsidR="002104F5" w:rsidRDefault="002104F5" w:rsidP="002104F5">
      <w:pPr>
        <w:pStyle w:val="a9"/>
        <w:numPr>
          <w:ilvl w:val="0"/>
          <w:numId w:val="37"/>
        </w:numPr>
        <w:ind w:left="142" w:firstLine="284"/>
        <w:rPr>
          <w:lang w:val="uk-UA"/>
        </w:rPr>
      </w:pPr>
      <w:r w:rsidRPr="00671B9F">
        <w:rPr>
          <w:lang w:val="uk-UA"/>
        </w:rPr>
        <w:t xml:space="preserve">Механізми досягнення зв’язаності тексту в іспанській мові. </w:t>
      </w:r>
    </w:p>
    <w:p w14:paraId="5CC2E8C7" w14:textId="77777777" w:rsidR="002104F5" w:rsidRDefault="002104F5" w:rsidP="002104F5">
      <w:pPr>
        <w:pStyle w:val="a9"/>
        <w:numPr>
          <w:ilvl w:val="0"/>
          <w:numId w:val="37"/>
        </w:numPr>
        <w:ind w:left="142" w:firstLine="284"/>
        <w:rPr>
          <w:lang w:val="uk-UA"/>
        </w:rPr>
      </w:pPr>
      <w:r w:rsidRPr="00671B9F">
        <w:rPr>
          <w:lang w:val="uk-UA"/>
        </w:rPr>
        <w:t xml:space="preserve">Парадигматичні та синтагматичні зв’язки в художньому тексті. </w:t>
      </w:r>
    </w:p>
    <w:p w14:paraId="2195AC16" w14:textId="77777777" w:rsidR="002104F5" w:rsidRDefault="002104F5" w:rsidP="002104F5">
      <w:pPr>
        <w:pStyle w:val="a9"/>
        <w:numPr>
          <w:ilvl w:val="0"/>
          <w:numId w:val="37"/>
        </w:numPr>
        <w:ind w:left="142" w:firstLine="284"/>
        <w:rPr>
          <w:lang w:val="uk-UA"/>
        </w:rPr>
      </w:pPr>
      <w:r w:rsidRPr="00671B9F">
        <w:rPr>
          <w:lang w:val="uk-UA"/>
        </w:rPr>
        <w:t xml:space="preserve">Текстові парадигми: жанрова, функціонально-стильова та індивідуально-авторська. </w:t>
      </w:r>
    </w:p>
    <w:p w14:paraId="0473434F" w14:textId="77777777" w:rsidR="002104F5" w:rsidRDefault="002104F5" w:rsidP="002104F5">
      <w:pPr>
        <w:pStyle w:val="a9"/>
        <w:numPr>
          <w:ilvl w:val="0"/>
          <w:numId w:val="37"/>
        </w:numPr>
        <w:ind w:left="142" w:firstLine="284"/>
        <w:rPr>
          <w:lang w:val="uk-UA"/>
        </w:rPr>
      </w:pPr>
      <w:r w:rsidRPr="00671B9F">
        <w:rPr>
          <w:lang w:val="uk-UA"/>
        </w:rPr>
        <w:t xml:space="preserve">Поняття авторського словника та констант індивідуального стилю.  </w:t>
      </w:r>
    </w:p>
    <w:p w14:paraId="2CEAF1EA" w14:textId="38132B49" w:rsidR="002104F5" w:rsidRPr="002104F5" w:rsidRDefault="002104F5" w:rsidP="002104F5">
      <w:pPr>
        <w:pStyle w:val="a9"/>
        <w:numPr>
          <w:ilvl w:val="0"/>
          <w:numId w:val="37"/>
        </w:numPr>
        <w:ind w:left="142" w:firstLine="284"/>
        <w:rPr>
          <w:bCs/>
          <w:lang w:val="uk-UA"/>
        </w:rPr>
      </w:pPr>
      <w:r w:rsidRPr="00671B9F">
        <w:rPr>
          <w:bCs/>
          <w:color w:val="000000"/>
          <w:spacing w:val="6"/>
          <w:lang w:val="uk-UA"/>
        </w:rPr>
        <w:t>Функції заголовка та історична еволюція його оформлення.</w:t>
      </w:r>
    </w:p>
    <w:p w14:paraId="52705C78" w14:textId="77777777" w:rsidR="002104F5" w:rsidRPr="000B0D0E" w:rsidRDefault="002104F5" w:rsidP="002104F5">
      <w:pPr>
        <w:pStyle w:val="a9"/>
        <w:ind w:left="426"/>
        <w:rPr>
          <w:b/>
          <w:lang w:val="uk-UA"/>
        </w:rPr>
      </w:pPr>
    </w:p>
    <w:p w14:paraId="2C14373A" w14:textId="10A01B46" w:rsidR="002104F5" w:rsidRPr="000B0D0E" w:rsidRDefault="002104F5" w:rsidP="002104F5">
      <w:pPr>
        <w:pStyle w:val="a9"/>
        <w:numPr>
          <w:ilvl w:val="0"/>
          <w:numId w:val="36"/>
        </w:numPr>
        <w:jc w:val="both"/>
        <w:rPr>
          <w:b/>
          <w:color w:val="000000"/>
          <w:spacing w:val="6"/>
          <w:lang w:val="uk-UA"/>
        </w:rPr>
      </w:pPr>
      <w:r w:rsidRPr="000B0D0E">
        <w:rPr>
          <w:b/>
          <w:color w:val="000000"/>
          <w:spacing w:val="6"/>
          <w:lang w:val="uk-UA"/>
        </w:rPr>
        <w:t xml:space="preserve">Актуалізація </w:t>
      </w:r>
      <w:proofErr w:type="spellStart"/>
      <w:r w:rsidRPr="000B0D0E">
        <w:rPr>
          <w:b/>
          <w:color w:val="000000"/>
          <w:spacing w:val="6"/>
          <w:lang w:val="uk-UA"/>
        </w:rPr>
        <w:t>мовних</w:t>
      </w:r>
      <w:proofErr w:type="spellEnd"/>
      <w:r w:rsidRPr="000B0D0E">
        <w:rPr>
          <w:b/>
          <w:color w:val="000000"/>
          <w:spacing w:val="6"/>
          <w:lang w:val="uk-UA"/>
        </w:rPr>
        <w:t xml:space="preserve"> одиниць на рівні тексту</w:t>
      </w:r>
      <w:r w:rsidRPr="000B0D0E">
        <w:rPr>
          <w:b/>
          <w:lang w:val="uk-UA"/>
        </w:rPr>
        <w:t>.</w:t>
      </w:r>
      <w:r w:rsidRPr="000B0D0E">
        <w:rPr>
          <w:b/>
        </w:rPr>
        <w:t xml:space="preserve"> </w:t>
      </w:r>
      <w:r w:rsidRPr="000B0D0E">
        <w:rPr>
          <w:b/>
          <w:color w:val="000000"/>
          <w:spacing w:val="6"/>
          <w:lang w:val="uk-UA"/>
        </w:rPr>
        <w:t>Авторське мовлення.</w:t>
      </w:r>
    </w:p>
    <w:p w14:paraId="308F880E" w14:textId="77777777" w:rsidR="002104F5" w:rsidRDefault="002104F5" w:rsidP="002104F5">
      <w:pPr>
        <w:pStyle w:val="a9"/>
        <w:numPr>
          <w:ilvl w:val="0"/>
          <w:numId w:val="38"/>
        </w:numPr>
        <w:ind w:left="0" w:firstLine="426"/>
        <w:jc w:val="both"/>
        <w:rPr>
          <w:lang w:val="uk-UA"/>
        </w:rPr>
      </w:pPr>
      <w:r w:rsidRPr="00671B9F">
        <w:rPr>
          <w:lang w:val="uk-UA"/>
        </w:rPr>
        <w:t xml:space="preserve">Денотативне та конотативне значення слова. </w:t>
      </w:r>
    </w:p>
    <w:p w14:paraId="3736CCAF" w14:textId="77777777" w:rsidR="002104F5" w:rsidRDefault="002104F5" w:rsidP="002104F5">
      <w:pPr>
        <w:pStyle w:val="a9"/>
        <w:numPr>
          <w:ilvl w:val="0"/>
          <w:numId w:val="38"/>
        </w:numPr>
        <w:ind w:left="0" w:firstLine="426"/>
        <w:jc w:val="both"/>
        <w:rPr>
          <w:lang w:val="uk-UA"/>
        </w:rPr>
      </w:pPr>
      <w:r w:rsidRPr="00671B9F">
        <w:rPr>
          <w:lang w:val="uk-UA"/>
        </w:rPr>
        <w:t xml:space="preserve">Ключові слова в художньому тексті. </w:t>
      </w:r>
    </w:p>
    <w:p w14:paraId="482A4286" w14:textId="77777777" w:rsidR="002104F5" w:rsidRDefault="002104F5" w:rsidP="002104F5">
      <w:pPr>
        <w:pStyle w:val="a9"/>
        <w:numPr>
          <w:ilvl w:val="0"/>
          <w:numId w:val="38"/>
        </w:numPr>
        <w:ind w:left="0" w:firstLine="426"/>
        <w:jc w:val="both"/>
        <w:rPr>
          <w:lang w:val="uk-UA"/>
        </w:rPr>
      </w:pPr>
      <w:r w:rsidRPr="00671B9F">
        <w:rPr>
          <w:lang w:val="uk-UA"/>
        </w:rPr>
        <w:t xml:space="preserve">Частотна лексика як важлива характеристика певного літературного тексту. </w:t>
      </w:r>
    </w:p>
    <w:p w14:paraId="2DEDA357" w14:textId="556C1088" w:rsidR="002104F5" w:rsidRPr="000B0D0E" w:rsidRDefault="002104F5" w:rsidP="002104F5">
      <w:pPr>
        <w:pStyle w:val="a9"/>
        <w:numPr>
          <w:ilvl w:val="0"/>
          <w:numId w:val="38"/>
        </w:numPr>
        <w:ind w:left="0" w:firstLine="426"/>
        <w:jc w:val="both"/>
        <w:rPr>
          <w:bCs/>
          <w:color w:val="000000"/>
          <w:spacing w:val="6"/>
          <w:lang w:val="uk-UA"/>
        </w:rPr>
      </w:pPr>
      <w:r w:rsidRPr="00671B9F">
        <w:rPr>
          <w:lang w:val="uk-UA"/>
        </w:rPr>
        <w:t>Довжина та структура речення, стилістичні фігури, пунктуація як параметри дослідження синтаксичної структури художнього тексту.</w:t>
      </w:r>
    </w:p>
    <w:p w14:paraId="2DC3264C" w14:textId="77777777" w:rsidR="000B0D0E" w:rsidRPr="000B0D0E" w:rsidRDefault="000B0D0E" w:rsidP="000B0D0E">
      <w:pPr>
        <w:jc w:val="both"/>
        <w:rPr>
          <w:b/>
          <w:color w:val="000000"/>
          <w:spacing w:val="6"/>
          <w:lang w:val="uk-UA"/>
        </w:rPr>
      </w:pPr>
    </w:p>
    <w:p w14:paraId="1E9772F4" w14:textId="2C190C10" w:rsidR="002104F5" w:rsidRPr="000B0D0E" w:rsidRDefault="002104F5" w:rsidP="000B0D0E">
      <w:pPr>
        <w:pStyle w:val="a9"/>
        <w:numPr>
          <w:ilvl w:val="0"/>
          <w:numId w:val="36"/>
        </w:numPr>
        <w:jc w:val="both"/>
        <w:rPr>
          <w:b/>
          <w:color w:val="000000"/>
          <w:spacing w:val="6"/>
          <w:lang w:val="uk-UA"/>
        </w:rPr>
      </w:pPr>
      <w:r w:rsidRPr="000B0D0E">
        <w:rPr>
          <w:b/>
          <w:color w:val="000000"/>
          <w:spacing w:val="6"/>
          <w:lang w:val="uk-UA"/>
        </w:rPr>
        <w:t>Мова персонажів у художньому прозаїчному творі.</w:t>
      </w:r>
    </w:p>
    <w:p w14:paraId="794CE552" w14:textId="77777777" w:rsidR="000B0D0E" w:rsidRDefault="000B0D0E" w:rsidP="000B0D0E">
      <w:pPr>
        <w:pStyle w:val="a9"/>
        <w:numPr>
          <w:ilvl w:val="0"/>
          <w:numId w:val="40"/>
        </w:numPr>
        <w:ind w:left="0" w:firstLine="426"/>
        <w:jc w:val="both"/>
        <w:rPr>
          <w:bCs/>
          <w:color w:val="000000"/>
          <w:spacing w:val="6"/>
          <w:lang w:val="uk-UA"/>
        </w:rPr>
      </w:pPr>
      <w:r w:rsidRPr="00671B9F">
        <w:rPr>
          <w:bCs/>
          <w:color w:val="000000"/>
          <w:spacing w:val="6"/>
          <w:lang w:val="uk-UA"/>
        </w:rPr>
        <w:t>Образ розповідача у художньому творі.</w:t>
      </w:r>
    </w:p>
    <w:p w14:paraId="0DBE013C" w14:textId="77777777" w:rsidR="000B0D0E" w:rsidRDefault="000B0D0E" w:rsidP="000B0D0E">
      <w:pPr>
        <w:pStyle w:val="a9"/>
        <w:numPr>
          <w:ilvl w:val="0"/>
          <w:numId w:val="40"/>
        </w:numPr>
        <w:ind w:left="0" w:firstLine="426"/>
        <w:jc w:val="both"/>
        <w:rPr>
          <w:bCs/>
          <w:color w:val="000000"/>
          <w:spacing w:val="6"/>
          <w:lang w:val="uk-UA"/>
        </w:rPr>
      </w:pPr>
      <w:r w:rsidRPr="00671B9F">
        <w:rPr>
          <w:bCs/>
          <w:color w:val="000000"/>
          <w:spacing w:val="6"/>
          <w:lang w:val="uk-UA"/>
        </w:rPr>
        <w:t xml:space="preserve">Оповідання від 1 та 3 особи. </w:t>
      </w:r>
    </w:p>
    <w:p w14:paraId="79418F93" w14:textId="77777777" w:rsidR="000B0D0E" w:rsidRDefault="000B0D0E" w:rsidP="000B0D0E">
      <w:pPr>
        <w:pStyle w:val="a9"/>
        <w:numPr>
          <w:ilvl w:val="0"/>
          <w:numId w:val="40"/>
        </w:numPr>
        <w:ind w:left="0" w:firstLine="426"/>
        <w:jc w:val="both"/>
        <w:rPr>
          <w:bCs/>
          <w:color w:val="000000"/>
          <w:spacing w:val="6"/>
          <w:lang w:val="uk-UA"/>
        </w:rPr>
      </w:pPr>
      <w:r w:rsidRPr="00671B9F">
        <w:rPr>
          <w:bCs/>
          <w:color w:val="000000"/>
          <w:spacing w:val="6"/>
          <w:lang w:val="uk-UA"/>
        </w:rPr>
        <w:t xml:space="preserve">Односпрямована та різноспрямована репрезентація подій. </w:t>
      </w:r>
    </w:p>
    <w:p w14:paraId="742AD28A" w14:textId="77777777" w:rsidR="000B0D0E" w:rsidRDefault="000B0D0E" w:rsidP="000B0D0E">
      <w:pPr>
        <w:pStyle w:val="a9"/>
        <w:numPr>
          <w:ilvl w:val="0"/>
          <w:numId w:val="40"/>
        </w:numPr>
        <w:ind w:left="0" w:firstLine="426"/>
        <w:jc w:val="both"/>
        <w:rPr>
          <w:bCs/>
          <w:color w:val="000000"/>
          <w:spacing w:val="6"/>
          <w:lang w:val="uk-UA"/>
        </w:rPr>
      </w:pPr>
      <w:r w:rsidRPr="00671B9F">
        <w:rPr>
          <w:bCs/>
          <w:color w:val="000000"/>
          <w:spacing w:val="6"/>
          <w:lang w:val="uk-UA"/>
        </w:rPr>
        <w:t xml:space="preserve">Вираження різних точок зору у поліфонічному творі. </w:t>
      </w:r>
    </w:p>
    <w:p w14:paraId="5B0363D0" w14:textId="29DBFAF6" w:rsidR="000B0D0E" w:rsidRDefault="000B0D0E" w:rsidP="000B0D0E">
      <w:pPr>
        <w:pStyle w:val="a9"/>
        <w:numPr>
          <w:ilvl w:val="0"/>
          <w:numId w:val="40"/>
        </w:numPr>
        <w:ind w:left="0" w:firstLine="426"/>
        <w:jc w:val="both"/>
        <w:rPr>
          <w:bCs/>
          <w:color w:val="000000"/>
          <w:spacing w:val="6"/>
          <w:lang w:val="uk-UA"/>
        </w:rPr>
      </w:pPr>
      <w:r w:rsidRPr="00671B9F">
        <w:rPr>
          <w:bCs/>
          <w:color w:val="000000"/>
          <w:spacing w:val="6"/>
          <w:lang w:val="uk-UA"/>
        </w:rPr>
        <w:t>Діалогічне мовлення, його функції та способи оформлення.</w:t>
      </w:r>
    </w:p>
    <w:p w14:paraId="77376889" w14:textId="77777777" w:rsidR="000B0D0E" w:rsidRPr="000B0D0E" w:rsidRDefault="000B0D0E" w:rsidP="000B0D0E">
      <w:pPr>
        <w:pStyle w:val="a9"/>
        <w:jc w:val="both"/>
        <w:rPr>
          <w:b/>
          <w:color w:val="000000"/>
          <w:spacing w:val="6"/>
          <w:lang w:val="uk-UA"/>
        </w:rPr>
      </w:pPr>
    </w:p>
    <w:p w14:paraId="3321CE09" w14:textId="4A2E038A" w:rsidR="002104F5" w:rsidRPr="000B0D0E" w:rsidRDefault="002104F5" w:rsidP="000B0D0E">
      <w:pPr>
        <w:pStyle w:val="a9"/>
        <w:numPr>
          <w:ilvl w:val="0"/>
          <w:numId w:val="36"/>
        </w:numPr>
        <w:jc w:val="both"/>
        <w:rPr>
          <w:bCs/>
          <w:color w:val="000000"/>
          <w:spacing w:val="6"/>
          <w:lang w:val="uk-UA"/>
        </w:rPr>
      </w:pPr>
      <w:r w:rsidRPr="000B0D0E">
        <w:rPr>
          <w:bCs/>
          <w:color w:val="000000"/>
          <w:spacing w:val="6"/>
          <w:lang w:val="uk-UA"/>
        </w:rPr>
        <w:t>Функції художньої деталі у тексті.</w:t>
      </w:r>
    </w:p>
    <w:p w14:paraId="23B6D039" w14:textId="77777777" w:rsidR="000B0D0E" w:rsidRDefault="000B0D0E" w:rsidP="000B0D0E">
      <w:pPr>
        <w:pStyle w:val="a9"/>
        <w:numPr>
          <w:ilvl w:val="0"/>
          <w:numId w:val="41"/>
        </w:numPr>
        <w:spacing w:line="276" w:lineRule="auto"/>
        <w:ind w:left="142" w:firstLine="425"/>
        <w:jc w:val="both"/>
        <w:rPr>
          <w:bCs/>
          <w:color w:val="000000"/>
          <w:spacing w:val="6"/>
          <w:lang w:val="uk-UA"/>
        </w:rPr>
      </w:pPr>
      <w:r w:rsidRPr="000B0D0E">
        <w:rPr>
          <w:bCs/>
          <w:color w:val="000000"/>
          <w:spacing w:val="6"/>
          <w:lang w:val="uk-UA"/>
        </w:rPr>
        <w:t>Індивідуально-художнє значення власного імені.</w:t>
      </w:r>
    </w:p>
    <w:p w14:paraId="503777C6" w14:textId="77777777" w:rsidR="000B0D0E" w:rsidRDefault="000B0D0E" w:rsidP="000B0D0E">
      <w:pPr>
        <w:pStyle w:val="a9"/>
        <w:numPr>
          <w:ilvl w:val="0"/>
          <w:numId w:val="41"/>
        </w:numPr>
        <w:spacing w:line="276" w:lineRule="auto"/>
        <w:ind w:left="142" w:firstLine="425"/>
        <w:jc w:val="both"/>
        <w:rPr>
          <w:bCs/>
          <w:color w:val="000000"/>
          <w:spacing w:val="6"/>
          <w:lang w:val="uk-UA"/>
        </w:rPr>
      </w:pPr>
      <w:r w:rsidRPr="000B0D0E">
        <w:rPr>
          <w:bCs/>
          <w:color w:val="000000"/>
          <w:spacing w:val="6"/>
          <w:lang w:val="uk-UA"/>
        </w:rPr>
        <w:t xml:space="preserve">Художня деталь як ознака індивідуального авторського стилю. </w:t>
      </w:r>
    </w:p>
    <w:p w14:paraId="00C7D6FC" w14:textId="77777777" w:rsidR="000B0D0E" w:rsidRDefault="000B0D0E" w:rsidP="000B0D0E">
      <w:pPr>
        <w:pStyle w:val="a9"/>
        <w:numPr>
          <w:ilvl w:val="0"/>
          <w:numId w:val="41"/>
        </w:numPr>
        <w:spacing w:line="276" w:lineRule="auto"/>
        <w:ind w:left="142" w:firstLine="425"/>
        <w:jc w:val="both"/>
        <w:rPr>
          <w:bCs/>
          <w:color w:val="000000"/>
          <w:spacing w:val="6"/>
          <w:lang w:val="uk-UA"/>
        </w:rPr>
      </w:pPr>
      <w:r w:rsidRPr="000B0D0E">
        <w:rPr>
          <w:bCs/>
          <w:color w:val="000000"/>
          <w:spacing w:val="6"/>
          <w:lang w:val="uk-UA"/>
        </w:rPr>
        <w:t xml:space="preserve">Функції </w:t>
      </w:r>
      <w:proofErr w:type="spellStart"/>
      <w:r w:rsidRPr="000B0D0E">
        <w:rPr>
          <w:bCs/>
          <w:color w:val="000000"/>
          <w:spacing w:val="6"/>
          <w:lang w:val="uk-UA"/>
        </w:rPr>
        <w:t>зображуючої</w:t>
      </w:r>
      <w:proofErr w:type="spellEnd"/>
      <w:r w:rsidRPr="000B0D0E">
        <w:rPr>
          <w:bCs/>
          <w:color w:val="000000"/>
          <w:spacing w:val="6"/>
          <w:lang w:val="uk-UA"/>
        </w:rPr>
        <w:t xml:space="preserve">, уточнюючої та характерологічної художньої деталі у створенні підтексту твору. </w:t>
      </w:r>
    </w:p>
    <w:p w14:paraId="48A487DB" w14:textId="77777777" w:rsidR="000B0D0E" w:rsidRDefault="000B0D0E" w:rsidP="000B0D0E">
      <w:pPr>
        <w:pStyle w:val="a9"/>
        <w:numPr>
          <w:ilvl w:val="0"/>
          <w:numId w:val="41"/>
        </w:numPr>
        <w:spacing w:line="276" w:lineRule="auto"/>
        <w:ind w:left="142" w:firstLine="425"/>
        <w:jc w:val="both"/>
        <w:rPr>
          <w:bCs/>
          <w:color w:val="000000"/>
          <w:spacing w:val="6"/>
          <w:lang w:val="uk-UA"/>
        </w:rPr>
      </w:pPr>
      <w:r w:rsidRPr="000B0D0E">
        <w:rPr>
          <w:bCs/>
          <w:color w:val="000000"/>
          <w:spacing w:val="6"/>
          <w:lang w:val="uk-UA"/>
        </w:rPr>
        <w:t xml:space="preserve">Художня деталь-символ. </w:t>
      </w:r>
    </w:p>
    <w:p w14:paraId="20B6966F" w14:textId="0D8F2C56" w:rsidR="000B0D0E" w:rsidRPr="000B0D0E" w:rsidRDefault="000B0D0E" w:rsidP="000B0D0E">
      <w:pPr>
        <w:pStyle w:val="a9"/>
        <w:numPr>
          <w:ilvl w:val="0"/>
          <w:numId w:val="41"/>
        </w:numPr>
        <w:spacing w:line="276" w:lineRule="auto"/>
        <w:ind w:left="142" w:firstLine="425"/>
        <w:jc w:val="both"/>
        <w:rPr>
          <w:bCs/>
          <w:color w:val="000000"/>
          <w:spacing w:val="6"/>
          <w:lang w:val="uk-UA"/>
        </w:rPr>
      </w:pPr>
      <w:r w:rsidRPr="000B0D0E">
        <w:rPr>
          <w:bCs/>
          <w:color w:val="000000"/>
          <w:spacing w:val="6"/>
          <w:lang w:val="uk-UA"/>
        </w:rPr>
        <w:t xml:space="preserve">Поняття сильної позиції у художньому творі. </w:t>
      </w:r>
    </w:p>
    <w:p w14:paraId="1D51120B" w14:textId="77777777" w:rsidR="000B0D0E" w:rsidRPr="000B0D0E" w:rsidRDefault="000B0D0E" w:rsidP="000B0D0E">
      <w:pPr>
        <w:pStyle w:val="a9"/>
        <w:jc w:val="both"/>
        <w:rPr>
          <w:bCs/>
          <w:color w:val="000000"/>
          <w:spacing w:val="6"/>
          <w:lang w:val="uk-UA"/>
        </w:rPr>
      </w:pPr>
    </w:p>
    <w:p w14:paraId="58609DDA" w14:textId="43E3F0CE" w:rsidR="002104F5" w:rsidRPr="000B0D0E" w:rsidRDefault="002104F5" w:rsidP="000B0D0E">
      <w:pPr>
        <w:pStyle w:val="a9"/>
        <w:numPr>
          <w:ilvl w:val="0"/>
          <w:numId w:val="36"/>
        </w:numPr>
        <w:jc w:val="both"/>
        <w:rPr>
          <w:bCs/>
          <w:lang w:val="uk-UA"/>
        </w:rPr>
      </w:pPr>
      <w:r w:rsidRPr="000B0D0E">
        <w:rPr>
          <w:bCs/>
          <w:color w:val="000000"/>
          <w:spacing w:val="6"/>
          <w:lang w:val="uk-UA"/>
        </w:rPr>
        <w:t>Інтерпретація поетичного твору</w:t>
      </w:r>
      <w:r w:rsidRPr="000B0D0E">
        <w:rPr>
          <w:bCs/>
          <w:lang w:val="uk-UA"/>
        </w:rPr>
        <w:t>.</w:t>
      </w:r>
      <w:r w:rsidRPr="000B0D0E">
        <w:rPr>
          <w:bCs/>
          <w:color w:val="000000"/>
          <w:spacing w:val="6"/>
          <w:lang w:val="uk-UA"/>
        </w:rPr>
        <w:t xml:space="preserve"> Інтерпретація </w:t>
      </w:r>
      <w:r w:rsidRPr="000B0D0E">
        <w:rPr>
          <w:bCs/>
          <w:lang w:val="uk-UA"/>
        </w:rPr>
        <w:t>драматичного</w:t>
      </w:r>
      <w:r w:rsidRPr="000B0D0E">
        <w:rPr>
          <w:bCs/>
          <w:color w:val="000000"/>
          <w:spacing w:val="6"/>
          <w:lang w:val="uk-UA"/>
        </w:rPr>
        <w:t xml:space="preserve"> тексту</w:t>
      </w:r>
      <w:r w:rsidRPr="000B0D0E">
        <w:rPr>
          <w:bCs/>
          <w:lang w:val="uk-UA"/>
        </w:rPr>
        <w:t>.</w:t>
      </w:r>
    </w:p>
    <w:p w14:paraId="0B67D01F" w14:textId="77777777" w:rsidR="000B0D0E" w:rsidRDefault="000B0D0E" w:rsidP="000B0D0E">
      <w:pPr>
        <w:pStyle w:val="a9"/>
        <w:numPr>
          <w:ilvl w:val="0"/>
          <w:numId w:val="42"/>
        </w:numPr>
        <w:ind w:left="851"/>
        <w:jc w:val="both"/>
        <w:rPr>
          <w:lang w:val="uk-UA"/>
        </w:rPr>
      </w:pPr>
      <w:r w:rsidRPr="00671B9F">
        <w:rPr>
          <w:lang w:val="uk-UA"/>
        </w:rPr>
        <w:t xml:space="preserve">Визначення лірики як специфічного жанру поезії. </w:t>
      </w:r>
    </w:p>
    <w:p w14:paraId="1BF1D757" w14:textId="77777777" w:rsidR="000B0D0E" w:rsidRDefault="000B0D0E" w:rsidP="000B0D0E">
      <w:pPr>
        <w:pStyle w:val="a9"/>
        <w:numPr>
          <w:ilvl w:val="0"/>
          <w:numId w:val="42"/>
        </w:numPr>
        <w:ind w:left="851"/>
        <w:jc w:val="both"/>
        <w:rPr>
          <w:lang w:val="uk-UA"/>
        </w:rPr>
      </w:pPr>
      <w:r w:rsidRPr="00671B9F">
        <w:rPr>
          <w:lang w:val="uk-UA"/>
        </w:rPr>
        <w:t xml:space="preserve">Адресат та адресант лірики. </w:t>
      </w:r>
    </w:p>
    <w:p w14:paraId="620BE197" w14:textId="77777777" w:rsidR="000B0D0E" w:rsidRDefault="000B0D0E" w:rsidP="000B0D0E">
      <w:pPr>
        <w:pStyle w:val="a9"/>
        <w:numPr>
          <w:ilvl w:val="0"/>
          <w:numId w:val="42"/>
        </w:numPr>
        <w:ind w:left="851"/>
        <w:jc w:val="both"/>
        <w:rPr>
          <w:lang w:val="uk-UA"/>
        </w:rPr>
      </w:pPr>
      <w:r w:rsidRPr="00671B9F">
        <w:rPr>
          <w:lang w:val="uk-UA"/>
        </w:rPr>
        <w:t>Драматичний твір як література та як видовище.</w:t>
      </w:r>
    </w:p>
    <w:p w14:paraId="5BEAAA13" w14:textId="77777777" w:rsidR="000B0D0E" w:rsidRDefault="000B0D0E" w:rsidP="000B0D0E">
      <w:pPr>
        <w:pStyle w:val="a9"/>
        <w:numPr>
          <w:ilvl w:val="0"/>
          <w:numId w:val="42"/>
        </w:numPr>
        <w:ind w:left="851"/>
        <w:jc w:val="both"/>
        <w:rPr>
          <w:lang w:val="uk-UA"/>
        </w:rPr>
      </w:pPr>
      <w:r w:rsidRPr="00671B9F">
        <w:rPr>
          <w:lang w:val="uk-UA"/>
        </w:rPr>
        <w:t xml:space="preserve">Рівні комунікативного театрального акту. </w:t>
      </w:r>
    </w:p>
    <w:p w14:paraId="5D027F8B" w14:textId="7CDA4088" w:rsidR="000B0D0E" w:rsidRPr="000B0D0E" w:rsidRDefault="000B0D0E" w:rsidP="000B0D0E">
      <w:pPr>
        <w:pStyle w:val="a9"/>
        <w:numPr>
          <w:ilvl w:val="0"/>
          <w:numId w:val="42"/>
        </w:numPr>
        <w:ind w:left="851"/>
        <w:jc w:val="both"/>
        <w:rPr>
          <w:bCs/>
          <w:color w:val="000000"/>
          <w:spacing w:val="6"/>
          <w:lang w:val="uk-UA"/>
        </w:rPr>
      </w:pPr>
      <w:r w:rsidRPr="00671B9F">
        <w:rPr>
          <w:lang w:val="uk-UA"/>
        </w:rPr>
        <w:t>Структурні елементи драматичного твору.</w:t>
      </w:r>
    </w:p>
    <w:p w14:paraId="3EA6D71C" w14:textId="77589E64" w:rsidR="006C45CE" w:rsidRDefault="006C45CE" w:rsidP="006C45CE">
      <w:pPr>
        <w:jc w:val="center"/>
        <w:rPr>
          <w:lang w:val="uk-UA"/>
        </w:rPr>
      </w:pPr>
    </w:p>
    <w:p w14:paraId="1DC148C2" w14:textId="5D16E96C" w:rsidR="00F865ED" w:rsidRPr="00F865ED" w:rsidRDefault="00F865ED" w:rsidP="00F865ED">
      <w:pPr>
        <w:rPr>
          <w:b/>
          <w:bCs/>
          <w:lang w:val="uk-UA"/>
        </w:rPr>
      </w:pPr>
      <w:r w:rsidRPr="00F865ED">
        <w:rPr>
          <w:b/>
          <w:bCs/>
          <w:lang w:val="uk-UA"/>
        </w:rPr>
        <w:t>ПЕРЕЛІК ЛІТЕРАТУРИ</w:t>
      </w:r>
      <w:r>
        <w:rPr>
          <w:b/>
          <w:bCs/>
          <w:lang w:val="uk-UA"/>
        </w:rPr>
        <w:t xml:space="preserve"> ДЛЯ ПІДГОТОВКИ ДО ПРАКТИЧНИХ ЗАНЯТЬ</w:t>
      </w:r>
      <w:r w:rsidRPr="00F865ED">
        <w:rPr>
          <w:b/>
          <w:bCs/>
          <w:lang w:val="uk-UA"/>
        </w:rPr>
        <w:t>:</w:t>
      </w:r>
    </w:p>
    <w:p w14:paraId="249F1E80" w14:textId="1C445CF5" w:rsidR="00F865ED" w:rsidRPr="00F865ED" w:rsidRDefault="00F865ED" w:rsidP="00F865ED">
      <w:pPr>
        <w:pStyle w:val="a9"/>
        <w:numPr>
          <w:ilvl w:val="0"/>
          <w:numId w:val="36"/>
        </w:numPr>
        <w:tabs>
          <w:tab w:val="left" w:pos="180"/>
        </w:tabs>
        <w:spacing w:line="276" w:lineRule="auto"/>
        <w:jc w:val="both"/>
        <w:rPr>
          <w:bCs/>
          <w:lang w:val="uk-UA"/>
        </w:rPr>
      </w:pPr>
      <w:proofErr w:type="spellStart"/>
      <w:r w:rsidRPr="004C1C15">
        <w:t>Колегаева</w:t>
      </w:r>
      <w:proofErr w:type="spellEnd"/>
      <w:r w:rsidRPr="004C1C15">
        <w:t xml:space="preserve"> И.М. Текст как единица научной и художественной коммуникации. </w:t>
      </w:r>
      <w:r w:rsidRPr="00F865ED">
        <w:rPr>
          <w:bCs/>
          <w:lang w:val="uk-UA"/>
        </w:rPr>
        <w:t xml:space="preserve">– </w:t>
      </w:r>
      <w:r>
        <w:t>Одесса</w:t>
      </w:r>
      <w:r w:rsidRPr="005338C8">
        <w:t xml:space="preserve">: Ред.-изд. отдел обл. управления по печати, </w:t>
      </w:r>
      <w:proofErr w:type="gramStart"/>
      <w:r w:rsidRPr="005338C8">
        <w:t>1991 .</w:t>
      </w:r>
      <w:proofErr w:type="gramEnd"/>
      <w:r w:rsidRPr="005338C8">
        <w:t xml:space="preserve"> – 120 с.</w:t>
      </w:r>
    </w:p>
    <w:p w14:paraId="51F5FD4E" w14:textId="45B9B292" w:rsidR="00F865ED" w:rsidRDefault="00F865ED" w:rsidP="00F865ED">
      <w:pPr>
        <w:pStyle w:val="a9"/>
        <w:numPr>
          <w:ilvl w:val="0"/>
          <w:numId w:val="36"/>
        </w:numPr>
        <w:tabs>
          <w:tab w:val="left" w:pos="180"/>
        </w:tabs>
        <w:spacing w:line="276" w:lineRule="auto"/>
        <w:jc w:val="both"/>
      </w:pPr>
      <w:r>
        <w:t xml:space="preserve">Кухаренко В.А.  </w:t>
      </w:r>
      <w:r w:rsidRPr="00F865ED">
        <w:rPr>
          <w:lang w:val="uk-UA"/>
        </w:rPr>
        <w:t>І</w:t>
      </w:r>
      <w:proofErr w:type="spellStart"/>
      <w:r>
        <w:t>нтерпретац</w:t>
      </w:r>
      <w:proofErr w:type="spellEnd"/>
      <w:r w:rsidRPr="00F865ED">
        <w:rPr>
          <w:lang w:val="uk-UA"/>
        </w:rPr>
        <w:t>і</w:t>
      </w:r>
      <w:r>
        <w:t>я текст</w:t>
      </w:r>
      <w:r w:rsidRPr="00F865ED">
        <w:rPr>
          <w:lang w:val="uk-UA"/>
        </w:rPr>
        <w:t>у</w:t>
      </w:r>
      <w:r w:rsidRPr="004C1C15">
        <w:t xml:space="preserve">. </w:t>
      </w:r>
      <w:r w:rsidRPr="00F865ED">
        <w:rPr>
          <w:bCs/>
          <w:lang w:val="uk-UA"/>
        </w:rPr>
        <w:t>–</w:t>
      </w:r>
      <w:r w:rsidRPr="00F865ED">
        <w:rPr>
          <w:lang w:val="uk-UA"/>
        </w:rPr>
        <w:t xml:space="preserve"> Київ.</w:t>
      </w:r>
      <w:r w:rsidRPr="0063362D">
        <w:t xml:space="preserve">, </w:t>
      </w:r>
      <w:r w:rsidRPr="00F865ED">
        <w:rPr>
          <w:lang w:val="uk-UA"/>
        </w:rPr>
        <w:t>2002</w:t>
      </w:r>
      <w:r w:rsidRPr="0063362D">
        <w:t xml:space="preserve">. — 192 с. </w:t>
      </w:r>
    </w:p>
    <w:p w14:paraId="000472BE" w14:textId="3E161D4F" w:rsidR="00F865ED" w:rsidRPr="00F865ED" w:rsidRDefault="00F865ED" w:rsidP="00F865ED">
      <w:pPr>
        <w:pStyle w:val="a7"/>
        <w:numPr>
          <w:ilvl w:val="0"/>
          <w:numId w:val="36"/>
        </w:numPr>
        <w:tabs>
          <w:tab w:val="left" w:pos="0"/>
        </w:tabs>
        <w:spacing w:after="0"/>
        <w:jc w:val="both"/>
      </w:pPr>
      <w:r w:rsidRPr="00F865ED">
        <w:t xml:space="preserve">Науменко А.М. </w:t>
      </w:r>
      <w:proofErr w:type="spellStart"/>
      <w:r w:rsidRPr="00F865ED">
        <w:t>Філологічний</w:t>
      </w:r>
      <w:proofErr w:type="spellEnd"/>
      <w:r w:rsidRPr="00F865ED">
        <w:t xml:space="preserve"> </w:t>
      </w:r>
      <w:proofErr w:type="spellStart"/>
      <w:r w:rsidRPr="00F865ED">
        <w:t>аналіз</w:t>
      </w:r>
      <w:proofErr w:type="spellEnd"/>
      <w:r w:rsidRPr="00F865ED">
        <w:t xml:space="preserve"> тексту (</w:t>
      </w:r>
      <w:proofErr w:type="spellStart"/>
      <w:r w:rsidRPr="00F865ED">
        <w:t>Основи</w:t>
      </w:r>
      <w:proofErr w:type="spellEnd"/>
      <w:r w:rsidRPr="00F865ED">
        <w:t xml:space="preserve"> </w:t>
      </w:r>
      <w:proofErr w:type="spellStart"/>
      <w:r w:rsidRPr="00F865ED">
        <w:t>лінгвопоетики</w:t>
      </w:r>
      <w:proofErr w:type="spellEnd"/>
      <w:r w:rsidRPr="00F865ED">
        <w:t xml:space="preserve">): </w:t>
      </w:r>
      <w:proofErr w:type="spellStart"/>
      <w:r w:rsidRPr="00F865ED">
        <w:t>Навч</w:t>
      </w:r>
      <w:proofErr w:type="spellEnd"/>
      <w:r w:rsidRPr="00F865ED">
        <w:t xml:space="preserve">. </w:t>
      </w:r>
      <w:proofErr w:type="spellStart"/>
      <w:r w:rsidRPr="00F865ED">
        <w:t>посіб</w:t>
      </w:r>
      <w:proofErr w:type="spellEnd"/>
      <w:r w:rsidRPr="00F865ED">
        <w:t xml:space="preserve">. для </w:t>
      </w:r>
      <w:proofErr w:type="spellStart"/>
      <w:r w:rsidRPr="00F865ED">
        <w:t>студентів</w:t>
      </w:r>
      <w:proofErr w:type="spellEnd"/>
      <w:r w:rsidRPr="00F865ED">
        <w:t xml:space="preserve"> </w:t>
      </w:r>
      <w:proofErr w:type="spellStart"/>
      <w:r w:rsidRPr="00F865ED">
        <w:t>вищ</w:t>
      </w:r>
      <w:proofErr w:type="spellEnd"/>
      <w:r w:rsidRPr="00F865ED">
        <w:t xml:space="preserve">. </w:t>
      </w:r>
      <w:proofErr w:type="spellStart"/>
      <w:r w:rsidRPr="00F865ED">
        <w:t>навч</w:t>
      </w:r>
      <w:proofErr w:type="spellEnd"/>
      <w:r w:rsidRPr="00F865ED">
        <w:t xml:space="preserve">. </w:t>
      </w:r>
      <w:proofErr w:type="spellStart"/>
      <w:r w:rsidRPr="00F865ED">
        <w:t>закладів</w:t>
      </w:r>
      <w:proofErr w:type="spellEnd"/>
      <w:r w:rsidRPr="00F865ED">
        <w:t xml:space="preserve"> / А.М. Науменко. – </w:t>
      </w:r>
      <w:proofErr w:type="spellStart"/>
      <w:r w:rsidRPr="00F865ED">
        <w:t>Вінниця</w:t>
      </w:r>
      <w:proofErr w:type="spellEnd"/>
      <w:r w:rsidRPr="00F865ED">
        <w:t>: Нова книга, 2005. – 352 с.</w:t>
      </w:r>
    </w:p>
    <w:p w14:paraId="66B33060" w14:textId="6E82C75D" w:rsidR="00F865ED" w:rsidRPr="00F865ED" w:rsidRDefault="00F865ED" w:rsidP="00F865ED">
      <w:pPr>
        <w:pStyle w:val="a9"/>
        <w:numPr>
          <w:ilvl w:val="0"/>
          <w:numId w:val="36"/>
        </w:numPr>
        <w:tabs>
          <w:tab w:val="left" w:pos="180"/>
        </w:tabs>
        <w:spacing w:line="276" w:lineRule="auto"/>
        <w:jc w:val="both"/>
        <w:rPr>
          <w:lang w:val="uk-UA"/>
        </w:rPr>
      </w:pPr>
      <w:proofErr w:type="spellStart"/>
      <w:r>
        <w:t>Селіванова</w:t>
      </w:r>
      <w:proofErr w:type="spellEnd"/>
      <w:r>
        <w:t xml:space="preserve"> О</w:t>
      </w:r>
      <w:r w:rsidRPr="00F865ED">
        <w:rPr>
          <w:lang w:val="uk-UA"/>
        </w:rPr>
        <w:t>.</w:t>
      </w:r>
      <w:r w:rsidRPr="00FC6E71">
        <w:t>О</w:t>
      </w:r>
      <w:r w:rsidRPr="00F865ED">
        <w:rPr>
          <w:lang w:val="uk-UA"/>
        </w:rPr>
        <w:t>.</w:t>
      </w:r>
      <w:r w:rsidRPr="00FC6E71">
        <w:t xml:space="preserve"> </w:t>
      </w:r>
      <w:proofErr w:type="spellStart"/>
      <w:r w:rsidRPr="00FC6E71">
        <w:t>Основи</w:t>
      </w:r>
      <w:proofErr w:type="spellEnd"/>
      <w:r w:rsidRPr="00FC6E71">
        <w:t xml:space="preserve"> </w:t>
      </w:r>
      <w:proofErr w:type="spellStart"/>
      <w:r w:rsidRPr="00FC6E71">
        <w:t>теорії</w:t>
      </w:r>
      <w:proofErr w:type="spellEnd"/>
      <w:r w:rsidRPr="00FC6E71">
        <w:t xml:space="preserve"> </w:t>
      </w:r>
      <w:proofErr w:type="spellStart"/>
      <w:r w:rsidRPr="00FC6E71">
        <w:t>мовної</w:t>
      </w:r>
      <w:proofErr w:type="spellEnd"/>
      <w:r w:rsidRPr="00FC6E71">
        <w:t xml:space="preserve"> </w:t>
      </w:r>
      <w:proofErr w:type="spellStart"/>
      <w:r w:rsidRPr="00FC6E71">
        <w:t>комунікації</w:t>
      </w:r>
      <w:proofErr w:type="spellEnd"/>
      <w:r w:rsidRPr="00FC6E71">
        <w:t xml:space="preserve">: </w:t>
      </w:r>
      <w:proofErr w:type="spellStart"/>
      <w:r w:rsidRPr="00FC6E71">
        <w:t>Підручник</w:t>
      </w:r>
      <w:proofErr w:type="spellEnd"/>
      <w:r w:rsidRPr="00FC6E71">
        <w:t xml:space="preserve"> / Рекомендовано МОН </w:t>
      </w:r>
      <w:proofErr w:type="spellStart"/>
      <w:r w:rsidRPr="00FC6E71">
        <w:t>України</w:t>
      </w:r>
      <w:proofErr w:type="spellEnd"/>
      <w:r w:rsidRPr="00FC6E71">
        <w:t xml:space="preserve">. − </w:t>
      </w:r>
      <w:proofErr w:type="spellStart"/>
      <w:r w:rsidRPr="00FC6E71">
        <w:t>Черкаси</w:t>
      </w:r>
      <w:proofErr w:type="spellEnd"/>
      <w:r w:rsidRPr="00FC6E71">
        <w:t xml:space="preserve">: Чабаненко Ю.А., 2011. − 350 с. </w:t>
      </w:r>
    </w:p>
    <w:p w14:paraId="0353C1B3" w14:textId="6797B869" w:rsidR="00F865ED" w:rsidRPr="00F865ED" w:rsidRDefault="00F865ED" w:rsidP="00F865ED">
      <w:pPr>
        <w:pStyle w:val="a9"/>
        <w:numPr>
          <w:ilvl w:val="0"/>
          <w:numId w:val="36"/>
        </w:numPr>
        <w:tabs>
          <w:tab w:val="left" w:pos="180"/>
        </w:tabs>
        <w:spacing w:line="276" w:lineRule="auto"/>
        <w:jc w:val="both"/>
        <w:rPr>
          <w:bCs/>
          <w:lang w:val="uk-UA"/>
        </w:rPr>
      </w:pPr>
      <w:r w:rsidRPr="00FC6E71">
        <w:t xml:space="preserve">Селиванова Е.А. Основы лингвистической теории текста и коммуникации: Монографическое учебное пособие. – К.: </w:t>
      </w:r>
      <w:proofErr w:type="spellStart"/>
      <w:r w:rsidRPr="00FC6E71">
        <w:t>Фитосоциоцентр</w:t>
      </w:r>
      <w:proofErr w:type="spellEnd"/>
      <w:r w:rsidRPr="00FC6E71">
        <w:t xml:space="preserve">, 2002. – 336 </w:t>
      </w:r>
      <w:proofErr w:type="gramStart"/>
      <w:r w:rsidRPr="00FC6E71">
        <w:t>с.</w:t>
      </w:r>
      <w:r w:rsidRPr="00F865ED">
        <w:rPr>
          <w:lang w:val="fr-FR"/>
        </w:rPr>
        <w:t>.</w:t>
      </w:r>
      <w:proofErr w:type="gramEnd"/>
      <w:r w:rsidRPr="00F865ED">
        <w:rPr>
          <w:lang w:val="fr-FR"/>
        </w:rPr>
        <w:t xml:space="preserve"> </w:t>
      </w:r>
    </w:p>
    <w:p w14:paraId="5FDFF8B7" w14:textId="5F6C2E6B" w:rsidR="00F865ED" w:rsidRPr="00F865ED" w:rsidRDefault="00F865ED" w:rsidP="00F865ED">
      <w:pPr>
        <w:pStyle w:val="a9"/>
        <w:numPr>
          <w:ilvl w:val="0"/>
          <w:numId w:val="36"/>
        </w:numPr>
        <w:tabs>
          <w:tab w:val="left" w:pos="180"/>
        </w:tabs>
        <w:spacing w:line="276" w:lineRule="auto"/>
        <w:jc w:val="both"/>
        <w:rPr>
          <w:lang w:val="uk-UA"/>
        </w:rPr>
      </w:pPr>
      <w:r w:rsidRPr="004C1C15">
        <w:t>Успенский Б.А. Поэтика композиции.</w:t>
      </w:r>
      <w:r w:rsidRPr="00F865ED">
        <w:rPr>
          <w:lang w:val="uk-UA"/>
        </w:rPr>
        <w:t xml:space="preserve"> </w:t>
      </w:r>
      <w:r w:rsidRPr="00F865ED">
        <w:rPr>
          <w:bCs/>
          <w:lang w:val="uk-UA"/>
        </w:rPr>
        <w:t xml:space="preserve">– </w:t>
      </w:r>
      <w:r>
        <w:t>СПб</w:t>
      </w:r>
      <w:r w:rsidRPr="00E71E4B">
        <w:t>: Азбука, 2000. –  348 с.</w:t>
      </w:r>
    </w:p>
    <w:p w14:paraId="1D9CEF9E" w14:textId="25C4A404" w:rsidR="00F865ED" w:rsidRPr="00F865ED" w:rsidRDefault="00F865ED" w:rsidP="00F865ED">
      <w:pPr>
        <w:pStyle w:val="a9"/>
        <w:numPr>
          <w:ilvl w:val="0"/>
          <w:numId w:val="36"/>
        </w:numPr>
        <w:tabs>
          <w:tab w:val="left" w:pos="180"/>
        </w:tabs>
        <w:spacing w:line="276" w:lineRule="auto"/>
        <w:jc w:val="both"/>
        <w:rPr>
          <w:bCs/>
          <w:lang w:val="uk-UA"/>
        </w:rPr>
      </w:pPr>
      <w:r w:rsidRPr="00F865ED">
        <w:rPr>
          <w:lang w:val="es-ES_tradnl"/>
        </w:rPr>
        <w:t>Bosque</w:t>
      </w:r>
      <w:r w:rsidRPr="00F865ED">
        <w:rPr>
          <w:lang w:val="uk-UA"/>
        </w:rPr>
        <w:t xml:space="preserve"> </w:t>
      </w:r>
      <w:r w:rsidRPr="00F865ED">
        <w:rPr>
          <w:lang w:val="es-ES_tradnl"/>
        </w:rPr>
        <w:t>Ignacio</w:t>
      </w:r>
      <w:r w:rsidRPr="00F865ED">
        <w:rPr>
          <w:lang w:val="uk-UA"/>
        </w:rPr>
        <w:t xml:space="preserve">, </w:t>
      </w:r>
      <w:r w:rsidRPr="00F865ED">
        <w:rPr>
          <w:lang w:val="es-ES_tradnl"/>
        </w:rPr>
        <w:t>Escandell</w:t>
      </w:r>
      <w:r w:rsidRPr="00F865ED">
        <w:rPr>
          <w:lang w:val="uk-UA"/>
        </w:rPr>
        <w:t xml:space="preserve"> </w:t>
      </w:r>
      <w:r w:rsidRPr="00F865ED">
        <w:rPr>
          <w:lang w:val="es-ES_tradnl"/>
        </w:rPr>
        <w:t>M</w:t>
      </w:r>
      <w:r w:rsidRPr="00F865ED">
        <w:rPr>
          <w:lang w:val="uk-UA"/>
        </w:rPr>
        <w:t xml:space="preserve">. </w:t>
      </w:r>
      <w:r w:rsidRPr="00F865ED">
        <w:rPr>
          <w:lang w:val="es-ES_tradnl"/>
        </w:rPr>
        <w:t>Victoria</w:t>
      </w:r>
      <w:r w:rsidRPr="00F865ED">
        <w:rPr>
          <w:lang w:val="uk-UA"/>
        </w:rPr>
        <w:t xml:space="preserve">, </w:t>
      </w:r>
      <w:proofErr w:type="spellStart"/>
      <w:r w:rsidRPr="00F865ED">
        <w:rPr>
          <w:lang w:val="es-ES_tradnl"/>
        </w:rPr>
        <w:t>Leonetti</w:t>
      </w:r>
      <w:proofErr w:type="spellEnd"/>
      <w:r w:rsidRPr="00F865ED">
        <w:rPr>
          <w:lang w:val="uk-UA"/>
        </w:rPr>
        <w:t xml:space="preserve"> </w:t>
      </w:r>
      <w:r w:rsidRPr="00F865ED">
        <w:rPr>
          <w:lang w:val="es-ES_tradnl"/>
        </w:rPr>
        <w:t>Manuel</w:t>
      </w:r>
      <w:r w:rsidRPr="00F865ED">
        <w:rPr>
          <w:lang w:val="uk-UA"/>
        </w:rPr>
        <w:t xml:space="preserve">, </w:t>
      </w:r>
      <w:r w:rsidRPr="00F865ED">
        <w:rPr>
          <w:lang w:val="es-ES_tradnl"/>
        </w:rPr>
        <w:t>S</w:t>
      </w:r>
      <w:r w:rsidRPr="00F865ED">
        <w:rPr>
          <w:lang w:val="uk-UA"/>
        </w:rPr>
        <w:t>á</w:t>
      </w:r>
      <w:proofErr w:type="spellStart"/>
      <w:r w:rsidRPr="00F865ED">
        <w:rPr>
          <w:lang w:val="es-ES_tradnl"/>
        </w:rPr>
        <w:t>nchez</w:t>
      </w:r>
      <w:proofErr w:type="spellEnd"/>
      <w:r w:rsidRPr="00F865ED">
        <w:rPr>
          <w:lang w:val="uk-UA"/>
        </w:rPr>
        <w:t xml:space="preserve"> </w:t>
      </w:r>
      <w:r w:rsidRPr="00F865ED">
        <w:rPr>
          <w:lang w:val="es-ES_tradnl"/>
        </w:rPr>
        <w:t>Cristina</w:t>
      </w:r>
      <w:r w:rsidRPr="00F865ED">
        <w:rPr>
          <w:lang w:val="uk-UA"/>
        </w:rPr>
        <w:t xml:space="preserve">. </w:t>
      </w:r>
      <w:r w:rsidRPr="00F865ED">
        <w:rPr>
          <w:lang w:val="es-ES_tradnl"/>
        </w:rPr>
        <w:t xml:space="preserve">Lengua castellana y literatura. Bachillerato 2. – Madrid: Santillana </w:t>
      </w:r>
      <w:proofErr w:type="gramStart"/>
      <w:r w:rsidRPr="00F865ED">
        <w:rPr>
          <w:lang w:val="es-ES_tradnl"/>
        </w:rPr>
        <w:t>Educación,  S.L.</w:t>
      </w:r>
      <w:proofErr w:type="gramEnd"/>
      <w:r w:rsidRPr="00F865ED">
        <w:rPr>
          <w:lang w:val="es-ES_tradnl"/>
        </w:rPr>
        <w:t>, 2003. – 415 p.</w:t>
      </w:r>
    </w:p>
    <w:p w14:paraId="28A13A2B" w14:textId="62E86212" w:rsidR="00F865ED" w:rsidRPr="00F865ED" w:rsidRDefault="00F865ED" w:rsidP="00F865ED">
      <w:pPr>
        <w:pStyle w:val="a9"/>
        <w:numPr>
          <w:ilvl w:val="0"/>
          <w:numId w:val="36"/>
        </w:numPr>
        <w:tabs>
          <w:tab w:val="left" w:pos="180"/>
        </w:tabs>
        <w:spacing w:line="276" w:lineRule="auto"/>
        <w:jc w:val="both"/>
        <w:rPr>
          <w:bCs/>
          <w:lang w:val="uk-UA"/>
        </w:rPr>
      </w:pPr>
      <w:r w:rsidRPr="00F865ED">
        <w:rPr>
          <w:lang w:val="es-ES_tradnl"/>
        </w:rPr>
        <w:t>Carreter Fernando Lázaro. Lengua castellana y literatura. Bachillerato 1. – Madrid: Grupo Anaya, S.A., 2002. – 375 p.</w:t>
      </w:r>
    </w:p>
    <w:p w14:paraId="4F6EB328" w14:textId="77777777" w:rsidR="00F865ED" w:rsidRPr="00F865ED" w:rsidRDefault="00F865ED" w:rsidP="00F865ED">
      <w:pPr>
        <w:pStyle w:val="a9"/>
        <w:numPr>
          <w:ilvl w:val="0"/>
          <w:numId w:val="36"/>
        </w:numPr>
        <w:tabs>
          <w:tab w:val="left" w:pos="180"/>
        </w:tabs>
        <w:spacing w:line="276" w:lineRule="auto"/>
        <w:jc w:val="both"/>
        <w:rPr>
          <w:lang w:val="uk-UA"/>
        </w:rPr>
      </w:pPr>
      <w:proofErr w:type="spellStart"/>
      <w:r w:rsidRPr="00F865ED">
        <w:rPr>
          <w:lang w:val="es-ES_tradnl"/>
        </w:rPr>
        <w:t>Fant</w:t>
      </w:r>
      <w:proofErr w:type="spellEnd"/>
      <w:r w:rsidRPr="00F865ED">
        <w:rPr>
          <w:lang w:val="es-ES_tradnl"/>
        </w:rPr>
        <w:t xml:space="preserve"> Lars M. Procesos anafóricos y valor enfático en el </w:t>
      </w:r>
      <w:proofErr w:type="spellStart"/>
      <w:r w:rsidRPr="00F865ED">
        <w:rPr>
          <w:lang w:val="es-ES_tradnl"/>
        </w:rPr>
        <w:t>espanol</w:t>
      </w:r>
      <w:proofErr w:type="spellEnd"/>
      <w:r w:rsidRPr="00F865ED">
        <w:rPr>
          <w:lang w:val="es-ES_tradnl"/>
        </w:rPr>
        <w:t xml:space="preserve"> hablado / M. </w:t>
      </w:r>
      <w:proofErr w:type="spellStart"/>
      <w:r w:rsidRPr="00F865ED">
        <w:rPr>
          <w:lang w:val="es-ES_tradnl"/>
        </w:rPr>
        <w:t>Fant</w:t>
      </w:r>
      <w:proofErr w:type="spellEnd"/>
      <w:r w:rsidRPr="00F865ED">
        <w:rPr>
          <w:lang w:val="es-ES_tradnl"/>
        </w:rPr>
        <w:t xml:space="preserve"> Lars // </w:t>
      </w:r>
      <w:proofErr w:type="gramStart"/>
      <w:r w:rsidRPr="00F865ED">
        <w:rPr>
          <w:lang w:val="es-ES_tradnl"/>
        </w:rPr>
        <w:t>Español</w:t>
      </w:r>
      <w:proofErr w:type="gramEnd"/>
      <w:r w:rsidRPr="00F865ED">
        <w:rPr>
          <w:lang w:val="es-ES_tradnl"/>
        </w:rPr>
        <w:t xml:space="preserve"> actual. - Madrid, 1985. - № 43. - P. 5-26.</w:t>
      </w:r>
    </w:p>
    <w:p w14:paraId="59F563BE" w14:textId="77777777" w:rsidR="00F865ED" w:rsidRPr="00F865ED" w:rsidRDefault="00F865ED" w:rsidP="00F865ED">
      <w:pPr>
        <w:pStyle w:val="a9"/>
        <w:numPr>
          <w:ilvl w:val="0"/>
          <w:numId w:val="36"/>
        </w:numPr>
        <w:tabs>
          <w:tab w:val="left" w:pos="180"/>
        </w:tabs>
        <w:spacing w:line="276" w:lineRule="auto"/>
        <w:jc w:val="both"/>
        <w:rPr>
          <w:lang w:val="en-US"/>
        </w:rPr>
      </w:pPr>
      <w:r w:rsidRPr="00F865ED">
        <w:rPr>
          <w:lang w:val="es-ES_tradnl"/>
        </w:rPr>
        <w:t xml:space="preserve">Izquierdo M. A. Cuestiones gramaticales y desviaciones frecuentes / Milagros </w:t>
      </w:r>
      <w:proofErr w:type="spellStart"/>
      <w:r w:rsidRPr="00F865ED">
        <w:rPr>
          <w:lang w:val="es-ES_tradnl"/>
        </w:rPr>
        <w:t>Aleza</w:t>
      </w:r>
      <w:proofErr w:type="spellEnd"/>
      <w:r w:rsidRPr="00F865ED">
        <w:rPr>
          <w:lang w:val="es-ES_tradnl"/>
        </w:rPr>
        <w:t xml:space="preserve"> Izquierdo // Lengua </w:t>
      </w:r>
      <w:proofErr w:type="spellStart"/>
      <w:r w:rsidRPr="00F865ED">
        <w:rPr>
          <w:lang w:val="es-ES_tradnl"/>
        </w:rPr>
        <w:t>espanola</w:t>
      </w:r>
      <w:proofErr w:type="spellEnd"/>
      <w:r w:rsidRPr="00F865ED">
        <w:rPr>
          <w:lang w:val="es-ES_tradnl"/>
        </w:rPr>
        <w:t xml:space="preserve"> para los medios de comunicación: usos y normas actuales. – Valencia: Tirant lo </w:t>
      </w:r>
      <w:proofErr w:type="spellStart"/>
      <w:r w:rsidRPr="00F865ED">
        <w:rPr>
          <w:lang w:val="es-ES_tradnl"/>
        </w:rPr>
        <w:t>blanch</w:t>
      </w:r>
      <w:proofErr w:type="spellEnd"/>
      <w:r w:rsidRPr="00F865ED">
        <w:rPr>
          <w:lang w:val="es-ES_tradnl"/>
        </w:rPr>
        <w:t>, 2006. - P. 47-87</w:t>
      </w:r>
      <w:r w:rsidRPr="00F865ED">
        <w:rPr>
          <w:lang w:val="en-US"/>
        </w:rPr>
        <w:t>.</w:t>
      </w:r>
    </w:p>
    <w:p w14:paraId="68849001" w14:textId="43E3A5C5" w:rsidR="00F865ED" w:rsidRPr="00F865ED" w:rsidRDefault="00F865ED" w:rsidP="00F865ED">
      <w:pPr>
        <w:pStyle w:val="a9"/>
        <w:numPr>
          <w:ilvl w:val="0"/>
          <w:numId w:val="36"/>
        </w:numPr>
        <w:tabs>
          <w:tab w:val="left" w:pos="180"/>
        </w:tabs>
        <w:spacing w:line="276" w:lineRule="auto"/>
        <w:jc w:val="both"/>
        <w:rPr>
          <w:lang w:val="uk-UA"/>
        </w:rPr>
      </w:pPr>
      <w:r w:rsidRPr="00F865ED">
        <w:rPr>
          <w:lang w:val="es-ES_tradnl"/>
        </w:rPr>
        <w:lastRenderedPageBreak/>
        <w:t xml:space="preserve">Herrero G. Las construcciones exclamativas-eco en español / G. Herrero // El </w:t>
      </w:r>
      <w:proofErr w:type="spellStart"/>
      <w:r w:rsidRPr="00F865ED">
        <w:rPr>
          <w:lang w:val="es-ES_tradnl"/>
        </w:rPr>
        <w:t>Espanol</w:t>
      </w:r>
      <w:proofErr w:type="spellEnd"/>
      <w:r w:rsidRPr="00F865ED">
        <w:rPr>
          <w:lang w:val="es-ES_tradnl"/>
        </w:rPr>
        <w:t xml:space="preserve"> coloquial: Actas del I simposio sobre análisis de discurso oral, 23-25 de noviembre de 1994. – </w:t>
      </w:r>
      <w:proofErr w:type="spellStart"/>
      <w:r w:rsidRPr="00F865ED">
        <w:rPr>
          <w:lang w:val="es-ES_tradnl"/>
        </w:rPr>
        <w:t>Almeria</w:t>
      </w:r>
      <w:proofErr w:type="spellEnd"/>
      <w:r w:rsidRPr="00F865ED">
        <w:rPr>
          <w:lang w:val="es-ES_tradnl"/>
        </w:rPr>
        <w:t xml:space="preserve">: Universidad de </w:t>
      </w:r>
      <w:proofErr w:type="spellStart"/>
      <w:r w:rsidRPr="00F865ED">
        <w:rPr>
          <w:lang w:val="es-ES_tradnl"/>
        </w:rPr>
        <w:t>Almeria</w:t>
      </w:r>
      <w:proofErr w:type="spellEnd"/>
      <w:r w:rsidRPr="00F865ED">
        <w:rPr>
          <w:lang w:val="es-ES_tradnl"/>
        </w:rPr>
        <w:t>, 1994. - P. 123-146.</w:t>
      </w:r>
    </w:p>
    <w:p w14:paraId="40957392" w14:textId="7B653F08" w:rsidR="00F865ED" w:rsidRPr="00F865ED" w:rsidRDefault="00F865ED" w:rsidP="00F865ED">
      <w:pPr>
        <w:pStyle w:val="a9"/>
        <w:numPr>
          <w:ilvl w:val="0"/>
          <w:numId w:val="36"/>
        </w:numPr>
        <w:tabs>
          <w:tab w:val="left" w:pos="180"/>
        </w:tabs>
        <w:spacing w:line="276" w:lineRule="auto"/>
        <w:jc w:val="both"/>
        <w:rPr>
          <w:bCs/>
          <w:lang w:val="uk-UA"/>
        </w:rPr>
      </w:pPr>
      <w:r w:rsidRPr="00F865ED">
        <w:rPr>
          <w:lang w:val="es-ES_tradnl"/>
        </w:rPr>
        <w:t xml:space="preserve">Lengua castellana. La </w:t>
      </w:r>
      <w:proofErr w:type="spellStart"/>
      <w:r w:rsidRPr="00F865ED">
        <w:rPr>
          <w:lang w:val="es-ES_tradnl"/>
        </w:rPr>
        <w:t>encicloped</w:t>
      </w:r>
      <w:r w:rsidRPr="00F865ED">
        <w:rPr>
          <w:color w:val="000000"/>
          <w:spacing w:val="1"/>
          <w:lang w:val="es-ES_tradnl"/>
        </w:rPr>
        <w:t>í</w:t>
      </w:r>
      <w:r w:rsidRPr="00F865ED">
        <w:rPr>
          <w:lang w:val="es-ES_tradnl"/>
        </w:rPr>
        <w:t>a</w:t>
      </w:r>
      <w:proofErr w:type="spellEnd"/>
      <w:r w:rsidRPr="00F865ED">
        <w:rPr>
          <w:lang w:val="es-ES_tradnl"/>
        </w:rPr>
        <w:t xml:space="preserve"> del estudiante. – Madrid: Santillana Educación, 2005. – 357 p.</w:t>
      </w:r>
    </w:p>
    <w:p w14:paraId="407F8686" w14:textId="0E0A8C6C" w:rsidR="00F865ED" w:rsidRPr="00F865ED" w:rsidRDefault="00F865ED" w:rsidP="00F865ED">
      <w:pPr>
        <w:pStyle w:val="a9"/>
        <w:numPr>
          <w:ilvl w:val="0"/>
          <w:numId w:val="36"/>
        </w:numPr>
        <w:tabs>
          <w:tab w:val="left" w:pos="180"/>
          <w:tab w:val="left" w:pos="360"/>
        </w:tabs>
        <w:spacing w:line="276" w:lineRule="auto"/>
        <w:rPr>
          <w:lang w:val="uk-UA"/>
        </w:rPr>
      </w:pPr>
      <w:r w:rsidRPr="00F865ED">
        <w:rPr>
          <w:lang w:val="es-ES_tradnl"/>
        </w:rPr>
        <w:t xml:space="preserve">López Pedro, Honrado Asunción, </w:t>
      </w:r>
      <w:proofErr w:type="spellStart"/>
      <w:r w:rsidRPr="00F865ED">
        <w:rPr>
          <w:lang w:val="es-ES_tradnl"/>
        </w:rPr>
        <w:t>Cicu</w:t>
      </w:r>
      <w:r w:rsidRPr="00F865ED">
        <w:rPr>
          <w:iCs/>
          <w:color w:val="000000"/>
          <w:lang w:val="es-ES_tradnl"/>
        </w:rPr>
        <w:t>é</w:t>
      </w:r>
      <w:r w:rsidRPr="00F865ED">
        <w:rPr>
          <w:lang w:val="es-ES_tradnl"/>
        </w:rPr>
        <w:t>ndez</w:t>
      </w:r>
      <w:proofErr w:type="spellEnd"/>
      <w:r w:rsidRPr="00F865ED">
        <w:rPr>
          <w:lang w:val="es-ES_tradnl"/>
        </w:rPr>
        <w:t xml:space="preserve"> Luis, Ferro Enrique. Lengua castellana y literatura. M</w:t>
      </w:r>
      <w:r w:rsidRPr="00F865ED">
        <w:rPr>
          <w:iCs/>
          <w:color w:val="000000"/>
          <w:lang w:val="es-ES_tradnl"/>
        </w:rPr>
        <w:t>é</w:t>
      </w:r>
      <w:r w:rsidRPr="00F865ED">
        <w:rPr>
          <w:lang w:val="es-ES_tradnl"/>
        </w:rPr>
        <w:t>todos, t</w:t>
      </w:r>
      <w:r w:rsidRPr="00F865ED">
        <w:rPr>
          <w:iCs/>
          <w:color w:val="000000"/>
          <w:lang w:val="es-ES_tradnl"/>
        </w:rPr>
        <w:t>é</w:t>
      </w:r>
      <w:r w:rsidRPr="00F865ED">
        <w:rPr>
          <w:lang w:val="es-ES_tradnl"/>
        </w:rPr>
        <w:t xml:space="preserve">cnicas, estrategias. Bachillerato 4. – Madrid: Santillana </w:t>
      </w:r>
      <w:proofErr w:type="gramStart"/>
      <w:r w:rsidRPr="00F865ED">
        <w:rPr>
          <w:lang w:val="es-ES_tradnl"/>
        </w:rPr>
        <w:t>Educación,  S.L.</w:t>
      </w:r>
      <w:proofErr w:type="gramEnd"/>
      <w:r w:rsidRPr="00F865ED">
        <w:rPr>
          <w:lang w:val="es-ES_tradnl"/>
        </w:rPr>
        <w:t xml:space="preserve">, 2003. – 305 p. </w:t>
      </w:r>
    </w:p>
    <w:p w14:paraId="4469A9AD" w14:textId="77777777" w:rsidR="00F865ED" w:rsidRDefault="00F865ED" w:rsidP="00F865ED">
      <w:pPr>
        <w:rPr>
          <w:lang w:val="uk-UA"/>
        </w:rPr>
      </w:pPr>
    </w:p>
    <w:p w14:paraId="22BB76D3" w14:textId="77777777" w:rsidR="002104F5" w:rsidRDefault="002104F5" w:rsidP="002104F5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Cs w:val="28"/>
          <w:lang w:val="uk-UA"/>
        </w:rPr>
        <w:t xml:space="preserve">Дидактичне забезпечення </w:t>
      </w:r>
    </w:p>
    <w:p w14:paraId="0CCA4D94" w14:textId="77777777" w:rsidR="002104F5" w:rsidRDefault="002104F5" w:rsidP="002104F5">
      <w:pPr>
        <w:jc w:val="center"/>
        <w:rPr>
          <w:b/>
          <w:caps/>
          <w:szCs w:val="28"/>
          <w:lang w:val="uk-UA"/>
        </w:rPr>
      </w:pPr>
      <w:r>
        <w:rPr>
          <w:b/>
          <w:caps/>
          <w:szCs w:val="28"/>
          <w:lang w:val="uk-UA"/>
        </w:rPr>
        <w:t>самостійної роботи студента</w:t>
      </w:r>
    </w:p>
    <w:p w14:paraId="480EE0D6" w14:textId="77777777" w:rsidR="002104F5" w:rsidRDefault="002104F5" w:rsidP="00F865ED">
      <w:pPr>
        <w:ind w:left="426" w:right="424" w:firstLine="283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Самостійна робота студента є основним засобом оволодіння навчальним матеріалом у час, вільний від обов’язкових навчальних занять, і є невід’ємною складовою процесу вивчення дисципліни «Інтерпретація художнього тексту». Її зміст визначається робочою навчальною програмою, методичними матеріалами, завданнями та вказівками викладача. </w:t>
      </w:r>
    </w:p>
    <w:p w14:paraId="7DD442D0" w14:textId="77777777" w:rsidR="002104F5" w:rsidRDefault="002104F5" w:rsidP="00F865ED">
      <w:pPr>
        <w:ind w:left="426" w:right="424" w:firstLine="283"/>
        <w:jc w:val="both"/>
        <w:rPr>
          <w:szCs w:val="28"/>
          <w:lang w:val="uk-UA"/>
        </w:rPr>
      </w:pPr>
      <w:r>
        <w:rPr>
          <w:szCs w:val="28"/>
          <w:lang w:val="uk-UA"/>
        </w:rPr>
        <w:t>Самостійна робота студента забезпечу</w:t>
      </w:r>
      <w:r>
        <w:rPr>
          <w:szCs w:val="28"/>
          <w:lang w:val="uk-UA"/>
        </w:rPr>
        <w:softHyphen/>
        <w:t>ється системою навчально-методичних засобів, передбачених для вивчення конкретної навчальної дисципліни, а саме: підручниками, навчальними та ме</w:t>
      </w:r>
      <w:r>
        <w:rPr>
          <w:szCs w:val="28"/>
          <w:lang w:val="uk-UA"/>
        </w:rPr>
        <w:softHyphen/>
        <w:t>тодичними посібниками, методичними вказівками тощо. Методичні матеріали для самостійної роботи студентів передбачають можливість проведення самоконтролю з боку студентів. Навчальний матеріал дисципліни, передбачений робочим навчальним планом для засвоєння студентом у процесі самостійної роботи, виноситься на підсум</w:t>
      </w:r>
      <w:r>
        <w:rPr>
          <w:szCs w:val="28"/>
          <w:lang w:val="uk-UA"/>
        </w:rPr>
        <w:softHyphen/>
        <w:t>ковий контроль поряд з навчальним матеріалом, який опрацьовувався при проведенні аудиторних занять.</w:t>
      </w:r>
    </w:p>
    <w:p w14:paraId="531413EE" w14:textId="77777777" w:rsidR="002104F5" w:rsidRDefault="002104F5" w:rsidP="00F865ED">
      <w:pPr>
        <w:ind w:left="426" w:right="424" w:firstLine="283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Зміст самостійної роботи з навчальної дисципліни </w:t>
      </w:r>
      <w:r>
        <w:rPr>
          <w:bCs/>
          <w:szCs w:val="28"/>
          <w:lang w:val="uk-UA"/>
        </w:rPr>
        <w:t>«</w:t>
      </w:r>
      <w:r>
        <w:rPr>
          <w:szCs w:val="28"/>
          <w:lang w:val="uk-UA"/>
        </w:rPr>
        <w:t>Інтерпретація художнього тексту</w:t>
      </w:r>
      <w:r>
        <w:rPr>
          <w:bCs/>
          <w:szCs w:val="28"/>
          <w:lang w:val="uk-UA"/>
        </w:rPr>
        <w:t xml:space="preserve">» </w:t>
      </w:r>
      <w:r>
        <w:rPr>
          <w:szCs w:val="28"/>
          <w:lang w:val="uk-UA"/>
        </w:rPr>
        <w:t>складається з таких видів роботи:</w:t>
      </w:r>
    </w:p>
    <w:p w14:paraId="444D80BB" w14:textId="77777777" w:rsidR="002104F5" w:rsidRDefault="002104F5" w:rsidP="00F865ED">
      <w:pPr>
        <w:ind w:left="426" w:right="424" w:firstLine="283"/>
        <w:jc w:val="both"/>
        <w:rPr>
          <w:szCs w:val="28"/>
          <w:lang w:val="uk-UA"/>
        </w:rPr>
      </w:pPr>
      <w:r>
        <w:rPr>
          <w:i/>
          <w:szCs w:val="28"/>
          <w:lang w:val="uk-UA"/>
        </w:rPr>
        <w:t>-</w:t>
      </w:r>
      <w:r>
        <w:rPr>
          <w:szCs w:val="28"/>
          <w:lang w:val="uk-UA"/>
        </w:rPr>
        <w:t xml:space="preserve"> підготовку до практичних занять;</w:t>
      </w:r>
    </w:p>
    <w:p w14:paraId="6C5055A8" w14:textId="77777777" w:rsidR="002104F5" w:rsidRDefault="002104F5" w:rsidP="00F865ED">
      <w:pPr>
        <w:ind w:left="426" w:right="424" w:firstLine="283"/>
        <w:jc w:val="both"/>
        <w:rPr>
          <w:snapToGrid w:val="0"/>
          <w:szCs w:val="28"/>
          <w:lang w:val="uk-UA"/>
        </w:rPr>
      </w:pPr>
      <w:r>
        <w:rPr>
          <w:i/>
          <w:snapToGrid w:val="0"/>
          <w:szCs w:val="28"/>
          <w:lang w:val="uk-UA"/>
        </w:rPr>
        <w:t>-</w:t>
      </w:r>
      <w:r>
        <w:rPr>
          <w:snapToGrid w:val="0"/>
          <w:szCs w:val="28"/>
          <w:lang w:val="uk-UA"/>
        </w:rPr>
        <w:t xml:space="preserve"> самостійне опрацювання окремих тем навчальної дисципліни згід</w:t>
      </w:r>
      <w:r>
        <w:rPr>
          <w:snapToGrid w:val="0"/>
          <w:szCs w:val="28"/>
          <w:lang w:val="uk-UA"/>
        </w:rPr>
        <w:softHyphen/>
        <w:t>но з робочою програмою курсу;</w:t>
      </w:r>
    </w:p>
    <w:p w14:paraId="60F2F20F" w14:textId="77777777" w:rsidR="002104F5" w:rsidRDefault="002104F5" w:rsidP="00F865ED">
      <w:pPr>
        <w:ind w:left="426" w:right="424" w:firstLine="283"/>
        <w:jc w:val="both"/>
        <w:rPr>
          <w:szCs w:val="28"/>
          <w:lang w:val="uk-UA"/>
        </w:rPr>
      </w:pPr>
      <w:r>
        <w:rPr>
          <w:i/>
          <w:szCs w:val="28"/>
          <w:lang w:val="uk-UA"/>
        </w:rPr>
        <w:t>-</w:t>
      </w:r>
      <w:r>
        <w:rPr>
          <w:szCs w:val="28"/>
          <w:lang w:val="uk-UA"/>
        </w:rPr>
        <w:t xml:space="preserve"> пошук додаткової інформації щодо окремих питань курсу;</w:t>
      </w:r>
    </w:p>
    <w:p w14:paraId="633D162B" w14:textId="05F228DE" w:rsidR="002104F5" w:rsidRDefault="002104F5" w:rsidP="00F865ED">
      <w:pPr>
        <w:ind w:left="426" w:right="424" w:firstLine="283"/>
        <w:jc w:val="both"/>
        <w:rPr>
          <w:szCs w:val="28"/>
          <w:lang w:val="uk-UA"/>
        </w:rPr>
      </w:pPr>
      <w:r>
        <w:rPr>
          <w:i/>
          <w:szCs w:val="28"/>
          <w:lang w:val="uk-UA"/>
        </w:rPr>
        <w:t>-</w:t>
      </w:r>
      <w:r>
        <w:rPr>
          <w:szCs w:val="28"/>
          <w:lang w:val="uk-UA"/>
        </w:rPr>
        <w:t xml:space="preserve"> підбір прикладів, що ілюструють певні теоретичні положення.</w:t>
      </w:r>
    </w:p>
    <w:p w14:paraId="36169089" w14:textId="77777777" w:rsidR="00255A06" w:rsidRDefault="00255A06" w:rsidP="00F865ED">
      <w:pPr>
        <w:ind w:left="426" w:right="424" w:firstLine="283"/>
        <w:jc w:val="both"/>
        <w:rPr>
          <w:szCs w:val="28"/>
          <w:lang w:val="uk-UA"/>
        </w:rPr>
      </w:pPr>
    </w:p>
    <w:p w14:paraId="2DEEA152" w14:textId="78335C0D" w:rsidR="00255A06" w:rsidRPr="00255A06" w:rsidRDefault="00255A06" w:rsidP="00255A06">
      <w:pPr>
        <w:ind w:firstLine="540"/>
        <w:jc w:val="both"/>
        <w:rPr>
          <w:b/>
          <w:bCs/>
          <w:lang w:val="uk-UA"/>
        </w:rPr>
      </w:pPr>
      <w:r w:rsidRPr="00255A06">
        <w:rPr>
          <w:b/>
          <w:bCs/>
          <w:lang w:val="uk-UA"/>
        </w:rPr>
        <w:t>МОДУЛЬ САМОСТІЙНОЇ РОБОТИ:</w:t>
      </w:r>
    </w:p>
    <w:p w14:paraId="36AF80EF" w14:textId="5C5E17F8" w:rsidR="00255A06" w:rsidRDefault="00255A06" w:rsidP="00255A06">
      <w:pPr>
        <w:ind w:firstLine="540"/>
        <w:jc w:val="both"/>
        <w:rPr>
          <w:lang w:val="uk-UA"/>
        </w:rPr>
      </w:pPr>
      <w:r>
        <w:rPr>
          <w:lang w:val="uk-UA"/>
        </w:rPr>
        <w:t xml:space="preserve"> Аналіз авторського мовлення у художньому прозаїчному тексті / Мова персонажів у художньому тексті. (письмовий аналіз тексту / фрагмента тексту у реферативній формі. Текст обирається за бажанням)</w:t>
      </w:r>
    </w:p>
    <w:p w14:paraId="20CA7D81" w14:textId="77777777" w:rsidR="00255A06" w:rsidRDefault="00255A06" w:rsidP="00255A06">
      <w:pPr>
        <w:ind w:firstLine="540"/>
        <w:jc w:val="both"/>
        <w:rPr>
          <w:lang w:val="uk-UA"/>
        </w:rPr>
      </w:pPr>
    </w:p>
    <w:p w14:paraId="008F0A79" w14:textId="1F75375F" w:rsidR="00255A06" w:rsidRDefault="00255A06" w:rsidP="00255A06">
      <w:pPr>
        <w:ind w:firstLine="54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ДОПОМІЖНА Л</w:t>
      </w:r>
      <w:r w:rsidRPr="00255A06">
        <w:rPr>
          <w:b/>
          <w:bCs/>
          <w:lang w:val="uk-UA"/>
        </w:rPr>
        <w:t xml:space="preserve">ІТЕРАТУРА: </w:t>
      </w:r>
    </w:p>
    <w:p w14:paraId="22D2B3F3" w14:textId="77777777" w:rsidR="00255A06" w:rsidRDefault="00255A06" w:rsidP="00255A06">
      <w:pPr>
        <w:pStyle w:val="a9"/>
        <w:numPr>
          <w:ilvl w:val="0"/>
          <w:numId w:val="43"/>
        </w:numPr>
        <w:spacing w:line="276" w:lineRule="auto"/>
        <w:ind w:right="-5"/>
        <w:jc w:val="both"/>
      </w:pPr>
      <w:r>
        <w:rPr>
          <w:bCs/>
        </w:rPr>
        <w:t xml:space="preserve">Ткаченко Л.Л. </w:t>
      </w:r>
      <w:proofErr w:type="spellStart"/>
      <w:r>
        <w:t>Стилістика</w:t>
      </w:r>
      <w:proofErr w:type="spellEnd"/>
      <w:r>
        <w:t xml:space="preserve"> </w:t>
      </w:r>
      <w:proofErr w:type="spellStart"/>
      <w:r>
        <w:t>іспанської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.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 для </w:t>
      </w:r>
      <w:proofErr w:type="spellStart"/>
      <w:r>
        <w:t>студентів-філологів</w:t>
      </w:r>
      <w:proofErr w:type="spellEnd"/>
      <w:r>
        <w:t xml:space="preserve"> </w:t>
      </w:r>
      <w:proofErr w:type="spellStart"/>
      <w:r>
        <w:t>вищих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– Херсон: </w:t>
      </w:r>
      <w:proofErr w:type="gramStart"/>
      <w:r>
        <w:t>ХДУ,  2013</w:t>
      </w:r>
      <w:proofErr w:type="gramEnd"/>
      <w:r>
        <w:t>. – 231 с.</w:t>
      </w:r>
    </w:p>
    <w:p w14:paraId="084E3EE8" w14:textId="77777777" w:rsidR="00255A06" w:rsidRDefault="00255A06" w:rsidP="00255A06">
      <w:pPr>
        <w:pStyle w:val="a9"/>
        <w:numPr>
          <w:ilvl w:val="0"/>
          <w:numId w:val="43"/>
        </w:numPr>
        <w:spacing w:line="276" w:lineRule="auto"/>
        <w:ind w:right="-5"/>
        <w:jc w:val="both"/>
      </w:pPr>
      <w:proofErr w:type="spellStart"/>
      <w:r>
        <w:rPr>
          <w:bCs/>
          <w:lang w:val="uk-UA"/>
        </w:rPr>
        <w:t>Гальперин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И.Р.Текст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как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объект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лингвистического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исследования</w:t>
      </w:r>
      <w:proofErr w:type="spellEnd"/>
      <w:r>
        <w:rPr>
          <w:bCs/>
          <w:lang w:val="uk-UA"/>
        </w:rPr>
        <w:t xml:space="preserve">. – М: </w:t>
      </w:r>
      <w:proofErr w:type="spellStart"/>
      <w:r>
        <w:rPr>
          <w:bCs/>
          <w:lang w:val="uk-UA"/>
        </w:rPr>
        <w:t>КомКнига</w:t>
      </w:r>
      <w:proofErr w:type="spellEnd"/>
      <w:r>
        <w:rPr>
          <w:bCs/>
          <w:lang w:val="uk-UA"/>
        </w:rPr>
        <w:t>, 2006. – 144 с.</w:t>
      </w:r>
    </w:p>
    <w:p w14:paraId="3CD004A7" w14:textId="77777777" w:rsidR="00255A06" w:rsidRDefault="00255A06" w:rsidP="00255A06">
      <w:pPr>
        <w:pStyle w:val="a9"/>
        <w:numPr>
          <w:ilvl w:val="0"/>
          <w:numId w:val="43"/>
        </w:numPr>
        <w:tabs>
          <w:tab w:val="left" w:pos="180"/>
        </w:tabs>
        <w:spacing w:line="276" w:lineRule="auto"/>
        <w:jc w:val="both"/>
        <w:rPr>
          <w:bCs/>
          <w:lang w:val="uk-UA"/>
        </w:rPr>
      </w:pPr>
      <w:proofErr w:type="spellStart"/>
      <w:r>
        <w:t>Долинин</w:t>
      </w:r>
      <w:proofErr w:type="spellEnd"/>
      <w:r>
        <w:t xml:space="preserve"> К.А. Интерпретация текста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Изд</w:t>
      </w:r>
      <w:proofErr w:type="spellEnd"/>
      <w:r>
        <w:rPr>
          <w:lang w:val="uk-UA"/>
        </w:rPr>
        <w:t xml:space="preserve">. 4-е. – </w:t>
      </w:r>
      <w:r>
        <w:t>М.</w:t>
      </w:r>
      <w:r>
        <w:rPr>
          <w:lang w:val="uk-UA"/>
        </w:rPr>
        <w:t xml:space="preserve">: </w:t>
      </w:r>
      <w:proofErr w:type="spellStart"/>
      <w:r>
        <w:t>КомКнига</w:t>
      </w:r>
      <w:proofErr w:type="spellEnd"/>
      <w:r>
        <w:t>, 2010. — 304 с.</w:t>
      </w:r>
    </w:p>
    <w:p w14:paraId="62871222" w14:textId="77777777" w:rsidR="00255A06" w:rsidRDefault="00255A06" w:rsidP="00255A06">
      <w:pPr>
        <w:pStyle w:val="a9"/>
        <w:numPr>
          <w:ilvl w:val="0"/>
          <w:numId w:val="43"/>
        </w:numPr>
        <w:tabs>
          <w:tab w:val="left" w:pos="180"/>
        </w:tabs>
        <w:spacing w:line="276" w:lineRule="auto"/>
        <w:jc w:val="both"/>
        <w:rPr>
          <w:bCs/>
          <w:lang w:val="uk-UA"/>
        </w:rPr>
      </w:pPr>
      <w:proofErr w:type="spellStart"/>
      <w:r>
        <w:t>Колегаева</w:t>
      </w:r>
      <w:proofErr w:type="spellEnd"/>
      <w:r>
        <w:t xml:space="preserve"> И.М. Текст как единица научной и художественной коммуникации. </w:t>
      </w:r>
      <w:r>
        <w:rPr>
          <w:bCs/>
          <w:lang w:val="uk-UA"/>
        </w:rPr>
        <w:t xml:space="preserve">– </w:t>
      </w:r>
      <w:r>
        <w:t xml:space="preserve">Одесса: Ред.-изд. отдел обл. управления по печати, </w:t>
      </w:r>
      <w:proofErr w:type="gramStart"/>
      <w:r>
        <w:t>1991 .</w:t>
      </w:r>
      <w:proofErr w:type="gramEnd"/>
      <w:r>
        <w:t xml:space="preserve"> – 120 с.</w:t>
      </w:r>
    </w:p>
    <w:p w14:paraId="2048EE08" w14:textId="77777777" w:rsidR="00255A06" w:rsidRDefault="00255A06" w:rsidP="00255A06">
      <w:pPr>
        <w:pStyle w:val="a9"/>
        <w:numPr>
          <w:ilvl w:val="0"/>
          <w:numId w:val="43"/>
        </w:numPr>
        <w:tabs>
          <w:tab w:val="left" w:pos="180"/>
        </w:tabs>
        <w:spacing w:line="276" w:lineRule="auto"/>
        <w:jc w:val="both"/>
        <w:rPr>
          <w:bCs/>
          <w:lang w:val="uk-UA"/>
        </w:rPr>
      </w:pPr>
      <w:r>
        <w:t xml:space="preserve">Кухаренко В.А.  </w:t>
      </w:r>
      <w:r>
        <w:rPr>
          <w:lang w:val="uk-UA"/>
        </w:rPr>
        <w:t>І</w:t>
      </w:r>
      <w:proofErr w:type="spellStart"/>
      <w:r>
        <w:t>нтерпретац</w:t>
      </w:r>
      <w:proofErr w:type="spellEnd"/>
      <w:r>
        <w:rPr>
          <w:lang w:val="uk-UA"/>
        </w:rPr>
        <w:t>і</w:t>
      </w:r>
      <w:r>
        <w:t>я текст</w:t>
      </w:r>
      <w:r>
        <w:rPr>
          <w:lang w:val="uk-UA"/>
        </w:rPr>
        <w:t>у</w:t>
      </w:r>
      <w:r>
        <w:t xml:space="preserve">. </w:t>
      </w:r>
      <w:r>
        <w:rPr>
          <w:bCs/>
          <w:lang w:val="uk-UA"/>
        </w:rPr>
        <w:t>–</w:t>
      </w:r>
      <w:r>
        <w:rPr>
          <w:lang w:val="uk-UA"/>
        </w:rPr>
        <w:t xml:space="preserve"> Київ.</w:t>
      </w:r>
      <w:r>
        <w:t xml:space="preserve">, </w:t>
      </w:r>
      <w:r>
        <w:rPr>
          <w:lang w:val="uk-UA"/>
        </w:rPr>
        <w:t>2002</w:t>
      </w:r>
      <w:r>
        <w:t xml:space="preserve">. — 192 с. </w:t>
      </w:r>
    </w:p>
    <w:p w14:paraId="2615F109" w14:textId="471ADA06" w:rsidR="00255A06" w:rsidRPr="00255A06" w:rsidRDefault="00255A06" w:rsidP="00255A06">
      <w:pPr>
        <w:pStyle w:val="a9"/>
        <w:numPr>
          <w:ilvl w:val="0"/>
          <w:numId w:val="43"/>
        </w:numPr>
        <w:tabs>
          <w:tab w:val="left" w:pos="180"/>
        </w:tabs>
        <w:spacing w:line="276" w:lineRule="auto"/>
        <w:jc w:val="both"/>
        <w:rPr>
          <w:bCs/>
          <w:lang w:val="uk-UA"/>
        </w:rPr>
      </w:pPr>
      <w:r>
        <w:rPr>
          <w:bCs/>
          <w:lang w:val="uk-UA"/>
        </w:rPr>
        <w:t xml:space="preserve">Шишкова Т.Н., Попок Х.-К.Л. </w:t>
      </w:r>
      <w:proofErr w:type="spellStart"/>
      <w:r>
        <w:rPr>
          <w:bCs/>
          <w:lang w:val="uk-UA"/>
        </w:rPr>
        <w:t>Стилистика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испанского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языка</w:t>
      </w:r>
      <w:proofErr w:type="spellEnd"/>
      <w:r>
        <w:rPr>
          <w:bCs/>
          <w:lang w:val="uk-UA"/>
        </w:rPr>
        <w:t xml:space="preserve">: </w:t>
      </w:r>
      <w:proofErr w:type="spellStart"/>
      <w:r>
        <w:rPr>
          <w:bCs/>
          <w:lang w:val="uk-UA"/>
        </w:rPr>
        <w:t>Учеб.пособие</w:t>
      </w:r>
      <w:proofErr w:type="spellEnd"/>
      <w:r>
        <w:rPr>
          <w:bCs/>
          <w:lang w:val="uk-UA"/>
        </w:rPr>
        <w:t xml:space="preserve"> для </w:t>
      </w:r>
      <w:proofErr w:type="spellStart"/>
      <w:r>
        <w:rPr>
          <w:bCs/>
          <w:lang w:val="uk-UA"/>
        </w:rPr>
        <w:t>ин-тов</w:t>
      </w:r>
      <w:proofErr w:type="spellEnd"/>
      <w:r>
        <w:rPr>
          <w:bCs/>
          <w:lang w:val="uk-UA"/>
        </w:rPr>
        <w:t xml:space="preserve"> и фак. </w:t>
      </w:r>
      <w:proofErr w:type="spellStart"/>
      <w:r>
        <w:rPr>
          <w:bCs/>
          <w:lang w:val="uk-UA"/>
        </w:rPr>
        <w:t>иностр</w:t>
      </w:r>
      <w:proofErr w:type="spellEnd"/>
      <w:r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яз</w:t>
      </w:r>
      <w:proofErr w:type="spellEnd"/>
      <w:r>
        <w:rPr>
          <w:bCs/>
          <w:lang w:val="uk-UA"/>
        </w:rPr>
        <w:t xml:space="preserve">. – Мн.: </w:t>
      </w:r>
      <w:proofErr w:type="spellStart"/>
      <w:r>
        <w:rPr>
          <w:bCs/>
          <w:lang w:val="uk-UA"/>
        </w:rPr>
        <w:t>Высш.шк</w:t>
      </w:r>
      <w:proofErr w:type="spellEnd"/>
      <w:r>
        <w:rPr>
          <w:bCs/>
          <w:lang w:val="uk-UA"/>
        </w:rPr>
        <w:t>., 1989.</w:t>
      </w:r>
      <w:r>
        <w:rPr>
          <w:lang w:val="uk-UA"/>
        </w:rPr>
        <w:t xml:space="preserve"> </w:t>
      </w:r>
      <w:r>
        <w:rPr>
          <w:bCs/>
          <w:lang w:val="uk-UA"/>
        </w:rPr>
        <w:t>– 135 с.</w:t>
      </w:r>
    </w:p>
    <w:p w14:paraId="32CCBF83" w14:textId="77777777" w:rsidR="00255A06" w:rsidRDefault="00255A06" w:rsidP="00255A06">
      <w:pPr>
        <w:pStyle w:val="a9"/>
        <w:numPr>
          <w:ilvl w:val="0"/>
          <w:numId w:val="43"/>
        </w:numPr>
        <w:tabs>
          <w:tab w:val="left" w:pos="180"/>
        </w:tabs>
        <w:spacing w:line="276" w:lineRule="auto"/>
        <w:jc w:val="both"/>
        <w:rPr>
          <w:lang w:val="uk-UA"/>
        </w:rPr>
      </w:pPr>
      <w:r>
        <w:rPr>
          <w:iCs/>
          <w:lang w:val="uk-UA"/>
        </w:rPr>
        <w:t xml:space="preserve"> </w:t>
      </w:r>
      <w:r w:rsidRPr="00255A06">
        <w:rPr>
          <w:lang w:val="uk-UA"/>
        </w:rPr>
        <w:t>Селіванова О</w:t>
      </w:r>
      <w:r>
        <w:rPr>
          <w:lang w:val="uk-UA"/>
        </w:rPr>
        <w:t>.</w:t>
      </w:r>
      <w:r w:rsidRPr="00255A06">
        <w:rPr>
          <w:lang w:val="uk-UA"/>
        </w:rPr>
        <w:t>О</w:t>
      </w:r>
      <w:r>
        <w:rPr>
          <w:lang w:val="uk-UA"/>
        </w:rPr>
        <w:t>.</w:t>
      </w:r>
      <w:r w:rsidRPr="00255A06">
        <w:rPr>
          <w:lang w:val="uk-UA"/>
        </w:rPr>
        <w:t xml:space="preserve"> Основи теорії </w:t>
      </w:r>
      <w:proofErr w:type="spellStart"/>
      <w:r w:rsidRPr="00255A06">
        <w:rPr>
          <w:lang w:val="uk-UA"/>
        </w:rPr>
        <w:t>мовної</w:t>
      </w:r>
      <w:proofErr w:type="spellEnd"/>
      <w:r w:rsidRPr="00255A06">
        <w:rPr>
          <w:lang w:val="uk-UA"/>
        </w:rPr>
        <w:t xml:space="preserve"> комунікації: Підручник / Рекомендовано МОН України. − Черкаси: Чабаненко Ю.А., 2011. − 350 с. </w:t>
      </w:r>
    </w:p>
    <w:p w14:paraId="46ABF21B" w14:textId="6ED9FE17" w:rsidR="00255A06" w:rsidRDefault="00255A06" w:rsidP="00255A06">
      <w:pPr>
        <w:ind w:firstLine="540"/>
        <w:jc w:val="both"/>
        <w:rPr>
          <w:b/>
          <w:bCs/>
          <w:lang w:val="uk-UA"/>
        </w:rPr>
      </w:pPr>
    </w:p>
    <w:p w14:paraId="3BF5BC9B" w14:textId="5D5150B6" w:rsidR="00255A06" w:rsidRDefault="00255A06" w:rsidP="00255A06">
      <w:pPr>
        <w:ind w:firstLine="540"/>
        <w:jc w:val="both"/>
        <w:rPr>
          <w:b/>
          <w:bCs/>
          <w:lang w:val="uk-UA"/>
        </w:rPr>
      </w:pPr>
    </w:p>
    <w:p w14:paraId="13923E1F" w14:textId="6C65E33B" w:rsidR="00255A06" w:rsidRDefault="00255A06" w:rsidP="00255A06">
      <w:pPr>
        <w:ind w:firstLine="540"/>
        <w:jc w:val="both"/>
        <w:rPr>
          <w:b/>
          <w:bCs/>
          <w:lang w:val="uk-UA"/>
        </w:rPr>
      </w:pPr>
    </w:p>
    <w:p w14:paraId="1BCB4293" w14:textId="5FC5C9DB" w:rsidR="00255A06" w:rsidRDefault="00255A06" w:rsidP="00255A06">
      <w:pPr>
        <w:ind w:firstLine="540"/>
        <w:jc w:val="both"/>
        <w:rPr>
          <w:b/>
          <w:bCs/>
          <w:lang w:val="uk-UA"/>
        </w:rPr>
      </w:pPr>
    </w:p>
    <w:p w14:paraId="41DDC933" w14:textId="77777777" w:rsidR="00255A06" w:rsidRDefault="00255A06" w:rsidP="00255A06">
      <w:pPr>
        <w:ind w:firstLine="540"/>
        <w:jc w:val="both"/>
        <w:rPr>
          <w:b/>
          <w:bCs/>
          <w:lang w:val="uk-UA"/>
        </w:rPr>
      </w:pPr>
      <w:bookmarkStart w:id="0" w:name="_GoBack"/>
      <w:bookmarkEnd w:id="0"/>
    </w:p>
    <w:p w14:paraId="1A105BF6" w14:textId="77777777" w:rsidR="00255A06" w:rsidRPr="00255A06" w:rsidRDefault="00255A06" w:rsidP="00255A06">
      <w:pPr>
        <w:ind w:left="142" w:right="424" w:firstLine="540"/>
        <w:jc w:val="center"/>
        <w:rPr>
          <w:b/>
          <w:bCs/>
          <w:i/>
          <w:color w:val="000000"/>
          <w:lang w:val="uk-UA" w:eastAsia="en-US"/>
        </w:rPr>
      </w:pPr>
    </w:p>
    <w:p w14:paraId="78DADAD4" w14:textId="77E4A810" w:rsidR="00255A06" w:rsidRPr="00255A06" w:rsidRDefault="00255A06" w:rsidP="00255A06">
      <w:pPr>
        <w:ind w:left="142" w:right="424" w:firstLine="540"/>
        <w:jc w:val="center"/>
        <w:rPr>
          <w:i/>
          <w:lang w:eastAsia="en-US"/>
        </w:rPr>
      </w:pPr>
      <w:r w:rsidRPr="00255A06">
        <w:rPr>
          <w:b/>
          <w:bCs/>
          <w:i/>
          <w:color w:val="000000"/>
          <w:lang w:eastAsia="en-US"/>
        </w:rPr>
        <w:lastRenderedPageBreak/>
        <w:t xml:space="preserve">Правила </w:t>
      </w:r>
      <w:proofErr w:type="spellStart"/>
      <w:r w:rsidRPr="00255A06">
        <w:rPr>
          <w:b/>
          <w:bCs/>
          <w:i/>
          <w:color w:val="000000"/>
          <w:lang w:eastAsia="en-US"/>
        </w:rPr>
        <w:t>оформлення</w:t>
      </w:r>
      <w:proofErr w:type="spellEnd"/>
      <w:r w:rsidRPr="00255A06">
        <w:rPr>
          <w:b/>
          <w:bCs/>
          <w:i/>
          <w:color w:val="000000"/>
          <w:lang w:eastAsia="en-US"/>
        </w:rPr>
        <w:t xml:space="preserve"> </w:t>
      </w:r>
      <w:proofErr w:type="spellStart"/>
      <w:r w:rsidRPr="00255A06">
        <w:rPr>
          <w:b/>
          <w:bCs/>
          <w:i/>
          <w:color w:val="000000"/>
          <w:lang w:eastAsia="en-US"/>
        </w:rPr>
        <w:t>курсової</w:t>
      </w:r>
      <w:proofErr w:type="spellEnd"/>
      <w:r w:rsidRPr="00255A06">
        <w:rPr>
          <w:b/>
          <w:bCs/>
          <w:i/>
          <w:color w:val="000000"/>
          <w:lang w:eastAsia="en-US"/>
        </w:rPr>
        <w:t xml:space="preserve"> </w:t>
      </w:r>
      <w:proofErr w:type="spellStart"/>
      <w:r w:rsidRPr="00255A06">
        <w:rPr>
          <w:b/>
          <w:bCs/>
          <w:i/>
          <w:color w:val="000000"/>
          <w:lang w:eastAsia="en-US"/>
        </w:rPr>
        <w:t>роботи</w:t>
      </w:r>
      <w:proofErr w:type="spellEnd"/>
      <w:r w:rsidRPr="00255A06">
        <w:rPr>
          <w:b/>
          <w:bCs/>
          <w:i/>
          <w:color w:val="000000"/>
          <w:lang w:eastAsia="en-US"/>
        </w:rPr>
        <w:t xml:space="preserve"> </w:t>
      </w:r>
      <w:proofErr w:type="spellStart"/>
      <w:r w:rsidRPr="00255A06">
        <w:rPr>
          <w:b/>
          <w:bCs/>
          <w:i/>
          <w:color w:val="000000"/>
          <w:lang w:eastAsia="en-US"/>
        </w:rPr>
        <w:t>або</w:t>
      </w:r>
      <w:proofErr w:type="spellEnd"/>
      <w:r w:rsidRPr="00255A06">
        <w:rPr>
          <w:b/>
          <w:bCs/>
          <w:i/>
          <w:color w:val="000000"/>
          <w:lang w:eastAsia="en-US"/>
        </w:rPr>
        <w:t xml:space="preserve"> </w:t>
      </w:r>
      <w:proofErr w:type="spellStart"/>
      <w:r w:rsidRPr="00255A06">
        <w:rPr>
          <w:b/>
          <w:bCs/>
          <w:i/>
          <w:color w:val="000000"/>
          <w:lang w:eastAsia="en-US"/>
        </w:rPr>
        <w:t>наукового</w:t>
      </w:r>
      <w:proofErr w:type="spellEnd"/>
      <w:r w:rsidRPr="00255A06">
        <w:rPr>
          <w:b/>
          <w:bCs/>
          <w:i/>
          <w:color w:val="000000"/>
          <w:lang w:eastAsia="en-US"/>
        </w:rPr>
        <w:t xml:space="preserve"> реферату</w:t>
      </w:r>
    </w:p>
    <w:p w14:paraId="7F09F484" w14:textId="77777777" w:rsidR="00255A06" w:rsidRPr="00255A06" w:rsidRDefault="00255A06" w:rsidP="00255A06">
      <w:pPr>
        <w:ind w:left="142" w:right="424"/>
        <w:rPr>
          <w:lang w:eastAsia="en-US"/>
        </w:rPr>
      </w:pPr>
    </w:p>
    <w:p w14:paraId="3BF675BF" w14:textId="77777777" w:rsidR="00255A06" w:rsidRPr="00255A06" w:rsidRDefault="00255A06" w:rsidP="00255A06">
      <w:pPr>
        <w:ind w:left="142" w:right="424" w:firstLine="709"/>
        <w:jc w:val="center"/>
        <w:rPr>
          <w:b/>
          <w:lang w:eastAsia="en-US"/>
        </w:rPr>
      </w:pPr>
      <w:proofErr w:type="spellStart"/>
      <w:r w:rsidRPr="00255A06">
        <w:rPr>
          <w:b/>
          <w:color w:val="000000"/>
          <w:lang w:eastAsia="en-US"/>
        </w:rPr>
        <w:t>Загальні</w:t>
      </w:r>
      <w:proofErr w:type="spellEnd"/>
      <w:r w:rsidRPr="00255A06">
        <w:rPr>
          <w:b/>
          <w:color w:val="000000"/>
          <w:lang w:eastAsia="en-US"/>
        </w:rPr>
        <w:t xml:space="preserve"> </w:t>
      </w:r>
      <w:proofErr w:type="spellStart"/>
      <w:r w:rsidRPr="00255A06">
        <w:rPr>
          <w:b/>
          <w:color w:val="000000"/>
          <w:lang w:eastAsia="en-US"/>
        </w:rPr>
        <w:t>вимоги</w:t>
      </w:r>
      <w:proofErr w:type="spellEnd"/>
      <w:r w:rsidRPr="00255A06">
        <w:rPr>
          <w:b/>
          <w:color w:val="000000"/>
          <w:lang w:eastAsia="en-US"/>
        </w:rPr>
        <w:t>.</w:t>
      </w:r>
    </w:p>
    <w:p w14:paraId="790FFBB9" w14:textId="77777777" w:rsidR="00255A06" w:rsidRPr="00255A06" w:rsidRDefault="00255A06" w:rsidP="00255A06">
      <w:pPr>
        <w:ind w:left="142" w:right="424" w:firstLine="709"/>
        <w:jc w:val="both"/>
        <w:rPr>
          <w:lang w:eastAsia="en-US"/>
        </w:rPr>
      </w:pPr>
      <w:r w:rsidRPr="00255A06">
        <w:rPr>
          <w:color w:val="000000"/>
          <w:lang w:eastAsia="en-US"/>
        </w:rPr>
        <w:t xml:space="preserve">Робота </w:t>
      </w:r>
      <w:proofErr w:type="spellStart"/>
      <w:r w:rsidRPr="00255A06">
        <w:rPr>
          <w:color w:val="000000"/>
          <w:lang w:eastAsia="en-US"/>
        </w:rPr>
        <w:t>друкується</w:t>
      </w:r>
      <w:proofErr w:type="spellEnd"/>
      <w:r w:rsidRPr="00255A06">
        <w:rPr>
          <w:color w:val="000000"/>
          <w:lang w:eastAsia="en-US"/>
        </w:rPr>
        <w:t xml:space="preserve"> шрифтом </w:t>
      </w:r>
      <w:r w:rsidRPr="00255A06">
        <w:rPr>
          <w:color w:val="000000"/>
          <w:lang w:val="en-US" w:eastAsia="en-US"/>
        </w:rPr>
        <w:t>Times</w:t>
      </w:r>
      <w:r w:rsidRPr="00255A06">
        <w:rPr>
          <w:color w:val="000000"/>
          <w:lang w:eastAsia="en-US"/>
        </w:rPr>
        <w:t xml:space="preserve"> </w:t>
      </w:r>
      <w:r w:rsidRPr="00255A06">
        <w:rPr>
          <w:color w:val="000000"/>
          <w:lang w:val="en-US" w:eastAsia="en-US"/>
        </w:rPr>
        <w:t>New</w:t>
      </w:r>
      <w:r w:rsidRPr="00255A06">
        <w:rPr>
          <w:color w:val="000000"/>
          <w:lang w:eastAsia="en-US"/>
        </w:rPr>
        <w:t xml:space="preserve"> </w:t>
      </w:r>
      <w:r w:rsidRPr="00255A06">
        <w:rPr>
          <w:color w:val="000000"/>
          <w:lang w:val="en-US" w:eastAsia="en-US"/>
        </w:rPr>
        <w:t>Roman</w:t>
      </w:r>
      <w:r w:rsidRPr="00255A06">
        <w:rPr>
          <w:color w:val="000000"/>
          <w:lang w:eastAsia="en-US"/>
        </w:rPr>
        <w:t xml:space="preserve"> текстового редактору </w:t>
      </w:r>
      <w:r w:rsidRPr="00255A06">
        <w:rPr>
          <w:color w:val="000000"/>
          <w:lang w:val="en-US" w:eastAsia="en-US"/>
        </w:rPr>
        <w:t>Word</w:t>
      </w:r>
      <w:r w:rsidRPr="00255A06">
        <w:rPr>
          <w:color w:val="000000"/>
          <w:lang w:eastAsia="en-US"/>
        </w:rPr>
        <w:t xml:space="preserve"> (</w:t>
      </w:r>
      <w:proofErr w:type="spellStart"/>
      <w:r w:rsidRPr="00255A06">
        <w:rPr>
          <w:color w:val="000000"/>
          <w:lang w:eastAsia="en-US"/>
        </w:rPr>
        <w:t>або</w:t>
      </w:r>
      <w:proofErr w:type="spellEnd"/>
      <w:r w:rsidRPr="00255A06">
        <w:rPr>
          <w:color w:val="000000"/>
          <w:lang w:eastAsia="en-US"/>
        </w:rPr>
        <w:t xml:space="preserve"> </w:t>
      </w:r>
      <w:r w:rsidRPr="00255A06">
        <w:rPr>
          <w:color w:val="000000"/>
          <w:lang w:val="en-US" w:eastAsia="en-US"/>
        </w:rPr>
        <w:t>Open</w:t>
      </w:r>
      <w:r w:rsidRPr="00255A06">
        <w:rPr>
          <w:color w:val="000000"/>
          <w:lang w:eastAsia="en-US"/>
        </w:rPr>
        <w:t xml:space="preserve"> </w:t>
      </w:r>
      <w:r w:rsidRPr="00255A06">
        <w:rPr>
          <w:color w:val="000000"/>
          <w:lang w:val="en-US" w:eastAsia="en-US"/>
        </w:rPr>
        <w:t>Office</w:t>
      </w:r>
      <w:r w:rsidRPr="00255A06">
        <w:rPr>
          <w:color w:val="000000"/>
          <w:lang w:eastAsia="en-US"/>
        </w:rPr>
        <w:t xml:space="preserve">) </w:t>
      </w:r>
      <w:proofErr w:type="spellStart"/>
      <w:r w:rsidRPr="00255A06">
        <w:rPr>
          <w:color w:val="000000"/>
          <w:lang w:eastAsia="en-US"/>
        </w:rPr>
        <w:t>розміру</w:t>
      </w:r>
      <w:proofErr w:type="spellEnd"/>
      <w:r w:rsidRPr="00255A06">
        <w:rPr>
          <w:color w:val="000000"/>
          <w:lang w:eastAsia="en-US"/>
        </w:rPr>
        <w:t xml:space="preserve"> 14 на одному </w:t>
      </w:r>
      <w:proofErr w:type="spellStart"/>
      <w:r w:rsidRPr="00255A06">
        <w:rPr>
          <w:color w:val="000000"/>
          <w:lang w:eastAsia="en-US"/>
        </w:rPr>
        <w:t>боці</w:t>
      </w:r>
      <w:proofErr w:type="spellEnd"/>
      <w:r w:rsidRPr="00255A06">
        <w:rPr>
          <w:color w:val="000000"/>
          <w:lang w:eastAsia="en-US"/>
        </w:rPr>
        <w:t xml:space="preserve"> </w:t>
      </w:r>
      <w:proofErr w:type="spellStart"/>
      <w:r w:rsidRPr="00255A06">
        <w:rPr>
          <w:color w:val="000000"/>
          <w:lang w:eastAsia="en-US"/>
        </w:rPr>
        <w:t>аркуша</w:t>
      </w:r>
      <w:proofErr w:type="spellEnd"/>
      <w:r w:rsidRPr="00255A06">
        <w:rPr>
          <w:color w:val="000000"/>
          <w:lang w:eastAsia="en-US"/>
        </w:rPr>
        <w:t xml:space="preserve"> </w:t>
      </w:r>
      <w:proofErr w:type="spellStart"/>
      <w:r w:rsidRPr="00255A06">
        <w:rPr>
          <w:color w:val="000000"/>
          <w:lang w:eastAsia="en-US"/>
        </w:rPr>
        <w:t>білого</w:t>
      </w:r>
      <w:proofErr w:type="spellEnd"/>
      <w:r w:rsidRPr="00255A06">
        <w:rPr>
          <w:color w:val="000000"/>
          <w:lang w:eastAsia="en-US"/>
        </w:rPr>
        <w:t xml:space="preserve"> </w:t>
      </w:r>
      <w:proofErr w:type="spellStart"/>
      <w:r w:rsidRPr="00255A06">
        <w:rPr>
          <w:color w:val="000000"/>
          <w:lang w:eastAsia="en-US"/>
        </w:rPr>
        <w:t>паперу</w:t>
      </w:r>
      <w:proofErr w:type="spellEnd"/>
      <w:r w:rsidRPr="00255A06">
        <w:rPr>
          <w:color w:val="000000"/>
          <w:lang w:eastAsia="en-US"/>
        </w:rPr>
        <w:t xml:space="preserve"> формату А4 з </w:t>
      </w:r>
      <w:proofErr w:type="spellStart"/>
      <w:r w:rsidRPr="00255A06">
        <w:rPr>
          <w:color w:val="000000"/>
          <w:lang w:eastAsia="en-US"/>
        </w:rPr>
        <w:t>інтервалом</w:t>
      </w:r>
      <w:proofErr w:type="spellEnd"/>
      <w:r w:rsidRPr="00255A06">
        <w:rPr>
          <w:color w:val="000000"/>
          <w:lang w:eastAsia="en-US"/>
        </w:rPr>
        <w:t xml:space="preserve"> 1,5 (до 30 </w:t>
      </w:r>
      <w:proofErr w:type="spellStart"/>
      <w:r w:rsidRPr="00255A06">
        <w:rPr>
          <w:color w:val="000000"/>
          <w:lang w:eastAsia="en-US"/>
        </w:rPr>
        <w:t>рядків</w:t>
      </w:r>
      <w:proofErr w:type="spellEnd"/>
      <w:r w:rsidRPr="00255A06">
        <w:rPr>
          <w:color w:val="000000"/>
          <w:lang w:eastAsia="en-US"/>
        </w:rPr>
        <w:t xml:space="preserve"> на </w:t>
      </w:r>
      <w:proofErr w:type="spellStart"/>
      <w:r w:rsidRPr="00255A06">
        <w:rPr>
          <w:color w:val="000000"/>
          <w:lang w:eastAsia="en-US"/>
        </w:rPr>
        <w:t>сторінці</w:t>
      </w:r>
      <w:proofErr w:type="spellEnd"/>
      <w:r w:rsidRPr="00255A06">
        <w:rPr>
          <w:color w:val="000000"/>
          <w:lang w:eastAsia="en-US"/>
        </w:rPr>
        <w:t>).</w:t>
      </w:r>
    </w:p>
    <w:p w14:paraId="7538D227" w14:textId="77777777" w:rsidR="00255A06" w:rsidRPr="00255A06" w:rsidRDefault="00255A06" w:rsidP="00255A06">
      <w:pPr>
        <w:ind w:left="142" w:right="424" w:firstLine="709"/>
        <w:jc w:val="both"/>
        <w:rPr>
          <w:color w:val="000000"/>
          <w:lang w:eastAsia="en-US"/>
        </w:rPr>
      </w:pPr>
      <w:r w:rsidRPr="00255A06">
        <w:rPr>
          <w:color w:val="000000"/>
          <w:lang w:eastAsia="en-US"/>
        </w:rPr>
        <w:t xml:space="preserve">Поля: </w:t>
      </w:r>
      <w:proofErr w:type="spellStart"/>
      <w:r w:rsidRPr="00255A06">
        <w:rPr>
          <w:color w:val="000000"/>
          <w:lang w:eastAsia="en-US"/>
        </w:rPr>
        <w:t>ліве</w:t>
      </w:r>
      <w:proofErr w:type="spellEnd"/>
      <w:r w:rsidRPr="00255A06">
        <w:rPr>
          <w:color w:val="000000"/>
          <w:lang w:eastAsia="en-US"/>
        </w:rPr>
        <w:t xml:space="preserve"> – 3 см, </w:t>
      </w:r>
      <w:proofErr w:type="spellStart"/>
      <w:r w:rsidRPr="00255A06">
        <w:rPr>
          <w:color w:val="000000"/>
          <w:lang w:eastAsia="en-US"/>
        </w:rPr>
        <w:t>верхнє</w:t>
      </w:r>
      <w:proofErr w:type="spellEnd"/>
      <w:r w:rsidRPr="00255A06">
        <w:rPr>
          <w:color w:val="000000"/>
          <w:lang w:eastAsia="en-US"/>
        </w:rPr>
        <w:t xml:space="preserve"> і </w:t>
      </w:r>
      <w:proofErr w:type="spellStart"/>
      <w:r w:rsidRPr="00255A06">
        <w:rPr>
          <w:color w:val="000000"/>
          <w:lang w:eastAsia="en-US"/>
        </w:rPr>
        <w:t>нижнє</w:t>
      </w:r>
      <w:proofErr w:type="spellEnd"/>
      <w:r w:rsidRPr="00255A06">
        <w:rPr>
          <w:color w:val="000000"/>
          <w:lang w:eastAsia="en-US"/>
        </w:rPr>
        <w:t xml:space="preserve"> – 2 </w:t>
      </w:r>
      <w:proofErr w:type="gramStart"/>
      <w:r w:rsidRPr="00255A06">
        <w:rPr>
          <w:color w:val="000000"/>
          <w:lang w:eastAsia="en-US"/>
        </w:rPr>
        <w:t>см,</w:t>
      </w:r>
      <w:r w:rsidRPr="00255A06">
        <w:rPr>
          <w:color w:val="000000"/>
          <w:lang w:val="en-US" w:eastAsia="en-US"/>
        </w:rPr>
        <w:t> </w:t>
      </w:r>
      <w:r w:rsidRPr="00255A06">
        <w:rPr>
          <w:color w:val="000000"/>
          <w:lang w:eastAsia="en-US"/>
        </w:rPr>
        <w:t xml:space="preserve"> праве</w:t>
      </w:r>
      <w:proofErr w:type="gramEnd"/>
      <w:r w:rsidRPr="00255A06">
        <w:rPr>
          <w:color w:val="000000"/>
          <w:lang w:val="en-US" w:eastAsia="en-US"/>
        </w:rPr>
        <w:t> </w:t>
      </w:r>
      <w:r w:rsidRPr="00255A06">
        <w:rPr>
          <w:color w:val="000000"/>
          <w:lang w:eastAsia="en-US"/>
        </w:rPr>
        <w:t>– 1</w:t>
      </w:r>
      <w:r w:rsidRPr="00255A06">
        <w:rPr>
          <w:color w:val="000000"/>
          <w:lang w:val="en-US" w:eastAsia="en-US"/>
        </w:rPr>
        <w:t> </w:t>
      </w:r>
      <w:r w:rsidRPr="00255A06">
        <w:rPr>
          <w:color w:val="000000"/>
          <w:lang w:eastAsia="en-US"/>
        </w:rPr>
        <w:t>см.</w:t>
      </w:r>
    </w:p>
    <w:p w14:paraId="1FE31C61" w14:textId="77777777" w:rsidR="00255A06" w:rsidRPr="00255A06" w:rsidRDefault="00255A06" w:rsidP="00255A06">
      <w:pPr>
        <w:ind w:left="142" w:right="424" w:firstLine="709"/>
        <w:jc w:val="both"/>
        <w:rPr>
          <w:lang w:eastAsia="en-US"/>
        </w:rPr>
      </w:pPr>
      <w:proofErr w:type="spellStart"/>
      <w:r w:rsidRPr="00255A06">
        <w:rPr>
          <w:rFonts w:eastAsiaTheme="minorHAnsi"/>
          <w:color w:val="000000"/>
          <w:lang w:eastAsia="en-US"/>
        </w:rPr>
        <w:t>Кожна</w:t>
      </w:r>
      <w:proofErr w:type="spellEnd"/>
      <w:r w:rsidRPr="00255A06">
        <w:rPr>
          <w:rFonts w:eastAsiaTheme="minorHAnsi"/>
          <w:color w:val="000000"/>
          <w:lang w:eastAsia="en-US"/>
        </w:rPr>
        <w:t xml:space="preserve"> структурна </w:t>
      </w:r>
      <w:proofErr w:type="spellStart"/>
      <w:r w:rsidRPr="00255A06">
        <w:rPr>
          <w:rFonts w:eastAsiaTheme="minorHAnsi"/>
          <w:color w:val="000000"/>
          <w:lang w:eastAsia="en-US"/>
        </w:rPr>
        <w:t>частина</w:t>
      </w:r>
      <w:proofErr w:type="spellEnd"/>
      <w:r w:rsidRPr="00255A06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255A06">
        <w:rPr>
          <w:rFonts w:eastAsiaTheme="minorHAnsi"/>
          <w:color w:val="000000"/>
          <w:lang w:eastAsia="en-US"/>
        </w:rPr>
        <w:t>роботи</w:t>
      </w:r>
      <w:proofErr w:type="spellEnd"/>
      <w:r w:rsidRPr="00255A06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255A06">
        <w:rPr>
          <w:rFonts w:eastAsiaTheme="minorHAnsi"/>
          <w:color w:val="000000"/>
          <w:lang w:eastAsia="en-US"/>
        </w:rPr>
        <w:t>починається</w:t>
      </w:r>
      <w:proofErr w:type="spellEnd"/>
      <w:r w:rsidRPr="00255A06">
        <w:rPr>
          <w:rFonts w:eastAsiaTheme="minorHAnsi"/>
          <w:color w:val="000000"/>
          <w:lang w:eastAsia="en-US"/>
        </w:rPr>
        <w:t xml:space="preserve"> з </w:t>
      </w:r>
      <w:proofErr w:type="spellStart"/>
      <w:r w:rsidRPr="00255A06">
        <w:rPr>
          <w:rFonts w:eastAsiaTheme="minorHAnsi"/>
          <w:color w:val="000000"/>
          <w:lang w:eastAsia="en-US"/>
        </w:rPr>
        <w:t>нової</w:t>
      </w:r>
      <w:proofErr w:type="spellEnd"/>
      <w:r w:rsidRPr="00255A06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255A06">
        <w:rPr>
          <w:rFonts w:eastAsiaTheme="minorHAnsi"/>
          <w:color w:val="000000"/>
          <w:lang w:eastAsia="en-US"/>
        </w:rPr>
        <w:t>сторінки</w:t>
      </w:r>
      <w:proofErr w:type="spellEnd"/>
      <w:r w:rsidRPr="00255A06">
        <w:rPr>
          <w:rFonts w:eastAsiaTheme="minorHAnsi"/>
          <w:color w:val="000000"/>
          <w:lang w:eastAsia="en-US"/>
        </w:rPr>
        <w:t xml:space="preserve">. Заголовки </w:t>
      </w:r>
      <w:proofErr w:type="spellStart"/>
      <w:r w:rsidRPr="00255A06">
        <w:rPr>
          <w:rFonts w:eastAsiaTheme="minorHAnsi"/>
          <w:color w:val="000000"/>
          <w:lang w:eastAsia="en-US"/>
        </w:rPr>
        <w:t>структурних</w:t>
      </w:r>
      <w:proofErr w:type="spellEnd"/>
      <w:r w:rsidRPr="00255A06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255A06">
        <w:rPr>
          <w:rFonts w:eastAsiaTheme="minorHAnsi"/>
          <w:color w:val="000000"/>
          <w:lang w:eastAsia="en-US"/>
        </w:rPr>
        <w:t>частин</w:t>
      </w:r>
      <w:proofErr w:type="spellEnd"/>
      <w:r w:rsidRPr="00255A06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255A06">
        <w:rPr>
          <w:rFonts w:eastAsiaTheme="minorHAnsi"/>
          <w:color w:val="000000"/>
          <w:lang w:eastAsia="en-US"/>
        </w:rPr>
        <w:t>друкуються</w:t>
      </w:r>
      <w:proofErr w:type="spellEnd"/>
      <w:r w:rsidRPr="00255A06">
        <w:rPr>
          <w:rFonts w:eastAsiaTheme="minorHAnsi"/>
          <w:color w:val="000000"/>
          <w:lang w:eastAsia="en-US"/>
        </w:rPr>
        <w:t xml:space="preserve"> великими </w:t>
      </w:r>
      <w:proofErr w:type="spellStart"/>
      <w:r w:rsidRPr="00255A06">
        <w:rPr>
          <w:rFonts w:eastAsiaTheme="minorHAnsi"/>
          <w:color w:val="000000"/>
          <w:lang w:eastAsia="en-US"/>
        </w:rPr>
        <w:t>літерами</w:t>
      </w:r>
      <w:proofErr w:type="spellEnd"/>
      <w:r w:rsidRPr="00255A06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255A06">
        <w:rPr>
          <w:rFonts w:eastAsiaTheme="minorHAnsi"/>
          <w:color w:val="000000"/>
          <w:lang w:eastAsia="en-US"/>
        </w:rPr>
        <w:t>симетрично</w:t>
      </w:r>
      <w:proofErr w:type="spellEnd"/>
      <w:r w:rsidRPr="00255A06">
        <w:rPr>
          <w:rFonts w:eastAsiaTheme="minorHAnsi"/>
          <w:color w:val="000000"/>
          <w:lang w:eastAsia="en-US"/>
        </w:rPr>
        <w:t xml:space="preserve"> </w:t>
      </w:r>
      <w:proofErr w:type="gramStart"/>
      <w:r w:rsidRPr="00255A06">
        <w:rPr>
          <w:rFonts w:eastAsiaTheme="minorHAnsi"/>
          <w:color w:val="000000"/>
          <w:lang w:eastAsia="en-US"/>
        </w:rPr>
        <w:t>до набору</w:t>
      </w:r>
      <w:proofErr w:type="gramEnd"/>
      <w:r w:rsidRPr="00255A06">
        <w:rPr>
          <w:rFonts w:eastAsiaTheme="minorHAnsi"/>
          <w:color w:val="000000"/>
          <w:lang w:eastAsia="en-US"/>
        </w:rPr>
        <w:t xml:space="preserve">: «ЗМІСТ», «ВСТУП», «РОЗДІЛ», «ВИСНОВКИ», «СПИСОК ВИКОРИСТАНИХ ДЖЕРЕЛ», «ДОДАТКИ». Заголовки </w:t>
      </w:r>
      <w:proofErr w:type="spellStart"/>
      <w:r w:rsidRPr="00255A06">
        <w:rPr>
          <w:rFonts w:eastAsiaTheme="minorHAnsi"/>
          <w:color w:val="000000"/>
          <w:lang w:eastAsia="en-US"/>
        </w:rPr>
        <w:t>підрозділів</w:t>
      </w:r>
      <w:proofErr w:type="spellEnd"/>
      <w:r w:rsidRPr="00255A06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255A06">
        <w:rPr>
          <w:rFonts w:eastAsiaTheme="minorHAnsi"/>
          <w:color w:val="000000"/>
          <w:lang w:eastAsia="en-US"/>
        </w:rPr>
        <w:t>друкуються</w:t>
      </w:r>
      <w:proofErr w:type="spellEnd"/>
      <w:r w:rsidRPr="00255A06">
        <w:rPr>
          <w:rFonts w:eastAsiaTheme="minorHAnsi"/>
          <w:color w:val="000000"/>
          <w:lang w:eastAsia="en-US"/>
        </w:rPr>
        <w:t xml:space="preserve"> маленькими </w:t>
      </w:r>
      <w:proofErr w:type="spellStart"/>
      <w:r w:rsidRPr="00255A06">
        <w:rPr>
          <w:rFonts w:eastAsiaTheme="minorHAnsi"/>
          <w:color w:val="000000"/>
          <w:lang w:eastAsia="en-US"/>
        </w:rPr>
        <w:t>літерами</w:t>
      </w:r>
      <w:proofErr w:type="spellEnd"/>
      <w:r w:rsidRPr="00255A06">
        <w:rPr>
          <w:rFonts w:eastAsiaTheme="minorHAnsi"/>
          <w:color w:val="000000"/>
          <w:lang w:eastAsia="en-US"/>
        </w:rPr>
        <w:t xml:space="preserve"> (</w:t>
      </w:r>
      <w:proofErr w:type="spellStart"/>
      <w:r w:rsidRPr="00255A06">
        <w:rPr>
          <w:rFonts w:eastAsiaTheme="minorHAnsi"/>
          <w:color w:val="000000"/>
          <w:lang w:eastAsia="en-US"/>
        </w:rPr>
        <w:t>крім</w:t>
      </w:r>
      <w:proofErr w:type="spellEnd"/>
      <w:r w:rsidRPr="00255A06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255A06">
        <w:rPr>
          <w:rFonts w:eastAsiaTheme="minorHAnsi"/>
          <w:color w:val="000000"/>
          <w:lang w:eastAsia="en-US"/>
        </w:rPr>
        <w:t>першої</w:t>
      </w:r>
      <w:proofErr w:type="spellEnd"/>
      <w:r w:rsidRPr="00255A06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255A06">
        <w:rPr>
          <w:rFonts w:eastAsiaTheme="minorHAnsi"/>
          <w:color w:val="000000"/>
          <w:lang w:eastAsia="en-US"/>
        </w:rPr>
        <w:t>великої</w:t>
      </w:r>
      <w:proofErr w:type="spellEnd"/>
      <w:r w:rsidRPr="00255A06">
        <w:rPr>
          <w:rFonts w:eastAsiaTheme="minorHAnsi"/>
          <w:color w:val="000000"/>
          <w:lang w:eastAsia="en-US"/>
        </w:rPr>
        <w:t xml:space="preserve">) з абзацного </w:t>
      </w:r>
      <w:proofErr w:type="spellStart"/>
      <w:r w:rsidRPr="00255A06">
        <w:rPr>
          <w:rFonts w:eastAsiaTheme="minorHAnsi"/>
          <w:color w:val="000000"/>
          <w:lang w:eastAsia="en-US"/>
        </w:rPr>
        <w:t>відступу</w:t>
      </w:r>
      <w:proofErr w:type="spellEnd"/>
      <w:r w:rsidRPr="00255A06">
        <w:rPr>
          <w:rFonts w:eastAsiaTheme="minorHAnsi"/>
          <w:color w:val="000000"/>
          <w:lang w:eastAsia="en-US"/>
        </w:rPr>
        <w:t xml:space="preserve">. Заголовки </w:t>
      </w:r>
      <w:proofErr w:type="spellStart"/>
      <w:r w:rsidRPr="00255A06">
        <w:rPr>
          <w:rFonts w:eastAsiaTheme="minorHAnsi"/>
          <w:color w:val="000000"/>
          <w:lang w:eastAsia="en-US"/>
        </w:rPr>
        <w:t>пунктів</w:t>
      </w:r>
      <w:proofErr w:type="spellEnd"/>
      <w:r w:rsidRPr="00255A06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255A06">
        <w:rPr>
          <w:rFonts w:eastAsiaTheme="minorHAnsi"/>
          <w:color w:val="000000"/>
          <w:lang w:eastAsia="en-US"/>
        </w:rPr>
        <w:t>друкуються</w:t>
      </w:r>
      <w:proofErr w:type="spellEnd"/>
      <w:r w:rsidRPr="00255A06">
        <w:rPr>
          <w:rFonts w:eastAsiaTheme="minorHAnsi"/>
          <w:color w:val="000000"/>
          <w:lang w:eastAsia="en-US"/>
        </w:rPr>
        <w:t xml:space="preserve"> маленькими </w:t>
      </w:r>
      <w:proofErr w:type="spellStart"/>
      <w:r w:rsidRPr="00255A06">
        <w:rPr>
          <w:rFonts w:eastAsiaTheme="minorHAnsi"/>
          <w:color w:val="000000"/>
          <w:lang w:eastAsia="en-US"/>
        </w:rPr>
        <w:t>літерами</w:t>
      </w:r>
      <w:proofErr w:type="spellEnd"/>
      <w:r w:rsidRPr="00255A06">
        <w:rPr>
          <w:rFonts w:eastAsiaTheme="minorHAnsi"/>
          <w:color w:val="000000"/>
          <w:lang w:eastAsia="en-US"/>
        </w:rPr>
        <w:t xml:space="preserve"> (</w:t>
      </w:r>
      <w:proofErr w:type="spellStart"/>
      <w:r w:rsidRPr="00255A06">
        <w:rPr>
          <w:rFonts w:eastAsiaTheme="minorHAnsi"/>
          <w:color w:val="000000"/>
          <w:lang w:eastAsia="en-US"/>
        </w:rPr>
        <w:t>крім</w:t>
      </w:r>
      <w:proofErr w:type="spellEnd"/>
      <w:r w:rsidRPr="00255A06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255A06">
        <w:rPr>
          <w:rFonts w:eastAsiaTheme="minorHAnsi"/>
          <w:color w:val="000000"/>
          <w:lang w:eastAsia="en-US"/>
        </w:rPr>
        <w:t>першої</w:t>
      </w:r>
      <w:proofErr w:type="spellEnd"/>
      <w:r w:rsidRPr="00255A06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255A06">
        <w:rPr>
          <w:rFonts w:eastAsiaTheme="minorHAnsi"/>
          <w:color w:val="000000"/>
          <w:lang w:eastAsia="en-US"/>
        </w:rPr>
        <w:t>великої</w:t>
      </w:r>
      <w:proofErr w:type="spellEnd"/>
      <w:r w:rsidRPr="00255A06">
        <w:rPr>
          <w:rFonts w:eastAsiaTheme="minorHAnsi"/>
          <w:color w:val="000000"/>
          <w:lang w:eastAsia="en-US"/>
        </w:rPr>
        <w:t xml:space="preserve">) з абзацного </w:t>
      </w:r>
      <w:proofErr w:type="spellStart"/>
      <w:r w:rsidRPr="00255A06">
        <w:rPr>
          <w:rFonts w:eastAsiaTheme="minorHAnsi"/>
          <w:color w:val="000000"/>
          <w:lang w:eastAsia="en-US"/>
        </w:rPr>
        <w:t>відступу</w:t>
      </w:r>
      <w:proofErr w:type="spellEnd"/>
      <w:r w:rsidRPr="00255A06">
        <w:rPr>
          <w:rFonts w:eastAsiaTheme="minorHAnsi"/>
          <w:color w:val="000000"/>
          <w:lang w:eastAsia="en-US"/>
        </w:rPr>
        <w:t xml:space="preserve"> в </w:t>
      </w:r>
      <w:proofErr w:type="spellStart"/>
      <w:r w:rsidRPr="00255A06">
        <w:rPr>
          <w:rFonts w:eastAsiaTheme="minorHAnsi"/>
          <w:color w:val="000000"/>
          <w:lang w:eastAsia="en-US"/>
        </w:rPr>
        <w:t>підбір</w:t>
      </w:r>
      <w:proofErr w:type="spellEnd"/>
      <w:r w:rsidRPr="00255A06">
        <w:rPr>
          <w:rFonts w:eastAsiaTheme="minorHAnsi"/>
          <w:color w:val="000000"/>
          <w:lang w:eastAsia="en-US"/>
        </w:rPr>
        <w:t xml:space="preserve"> </w:t>
      </w:r>
      <w:proofErr w:type="gramStart"/>
      <w:r w:rsidRPr="00255A06">
        <w:rPr>
          <w:rFonts w:eastAsiaTheme="minorHAnsi"/>
          <w:color w:val="000000"/>
          <w:lang w:eastAsia="en-US"/>
        </w:rPr>
        <w:t>до тексту</w:t>
      </w:r>
      <w:proofErr w:type="gramEnd"/>
      <w:r w:rsidRPr="00255A06">
        <w:rPr>
          <w:rFonts w:eastAsiaTheme="minorHAnsi"/>
          <w:color w:val="000000"/>
          <w:lang w:eastAsia="en-US"/>
        </w:rPr>
        <w:t>.</w:t>
      </w:r>
    </w:p>
    <w:p w14:paraId="66C4729A" w14:textId="14EA344A" w:rsidR="00255A06" w:rsidRPr="00255A06" w:rsidRDefault="00255A06" w:rsidP="00255A06">
      <w:pPr>
        <w:ind w:left="142" w:right="424" w:firstLine="709"/>
        <w:jc w:val="both"/>
        <w:rPr>
          <w:lang w:eastAsia="en-US"/>
        </w:rPr>
      </w:pPr>
      <w:proofErr w:type="spellStart"/>
      <w:r w:rsidRPr="00255A06">
        <w:rPr>
          <w:color w:val="000000"/>
          <w:lang w:eastAsia="en-US"/>
        </w:rPr>
        <w:t>Відстань</w:t>
      </w:r>
      <w:proofErr w:type="spellEnd"/>
      <w:r w:rsidRPr="00255A06">
        <w:rPr>
          <w:color w:val="000000"/>
          <w:lang w:eastAsia="en-US"/>
        </w:rPr>
        <w:t xml:space="preserve"> </w:t>
      </w:r>
      <w:proofErr w:type="spellStart"/>
      <w:r w:rsidRPr="00255A06">
        <w:rPr>
          <w:color w:val="000000"/>
          <w:lang w:eastAsia="en-US"/>
        </w:rPr>
        <w:t>між</w:t>
      </w:r>
      <w:proofErr w:type="spellEnd"/>
      <w:r w:rsidRPr="00255A06">
        <w:rPr>
          <w:color w:val="000000"/>
          <w:lang w:eastAsia="en-US"/>
        </w:rPr>
        <w:t xml:space="preserve"> заголовком </w:t>
      </w:r>
      <w:proofErr w:type="spellStart"/>
      <w:r w:rsidRPr="00255A06">
        <w:rPr>
          <w:color w:val="000000"/>
          <w:lang w:eastAsia="en-US"/>
        </w:rPr>
        <w:t>розділу</w:t>
      </w:r>
      <w:proofErr w:type="spellEnd"/>
      <w:r w:rsidRPr="00255A06">
        <w:rPr>
          <w:color w:val="000000"/>
          <w:lang w:eastAsia="en-US"/>
        </w:rPr>
        <w:t xml:space="preserve"> та текстом </w:t>
      </w:r>
      <w:proofErr w:type="spellStart"/>
      <w:r w:rsidRPr="00255A06">
        <w:rPr>
          <w:color w:val="000000"/>
          <w:lang w:eastAsia="en-US"/>
        </w:rPr>
        <w:t>має</w:t>
      </w:r>
      <w:proofErr w:type="spellEnd"/>
      <w:r w:rsidRPr="00255A06">
        <w:rPr>
          <w:color w:val="000000"/>
          <w:lang w:eastAsia="en-US"/>
        </w:rPr>
        <w:t xml:space="preserve"> </w:t>
      </w:r>
      <w:proofErr w:type="spellStart"/>
      <w:r w:rsidRPr="00255A06">
        <w:rPr>
          <w:color w:val="000000"/>
          <w:lang w:eastAsia="en-US"/>
        </w:rPr>
        <w:t>дорівнювати</w:t>
      </w:r>
      <w:proofErr w:type="spellEnd"/>
      <w:r w:rsidRPr="00255A06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1,5 </w:t>
      </w:r>
      <w:proofErr w:type="spellStart"/>
      <w:r w:rsidRPr="00255A06">
        <w:rPr>
          <w:color w:val="000000"/>
          <w:lang w:eastAsia="en-US"/>
        </w:rPr>
        <w:t>інтервал</w:t>
      </w:r>
      <w:r>
        <w:rPr>
          <w:color w:val="000000"/>
          <w:lang w:eastAsia="en-US"/>
        </w:rPr>
        <w:t>у</w:t>
      </w:r>
      <w:proofErr w:type="spellEnd"/>
      <w:r w:rsidRPr="00255A06">
        <w:rPr>
          <w:color w:val="000000"/>
          <w:lang w:eastAsia="en-US"/>
        </w:rPr>
        <w:t>.</w:t>
      </w:r>
    </w:p>
    <w:p w14:paraId="5D35ED3B" w14:textId="77777777" w:rsidR="00255A06" w:rsidRPr="00255A06" w:rsidRDefault="00255A06" w:rsidP="00255A06">
      <w:pPr>
        <w:ind w:firstLine="540"/>
        <w:jc w:val="both"/>
        <w:rPr>
          <w:b/>
          <w:bCs/>
          <w:lang w:val="uk-UA"/>
        </w:rPr>
      </w:pPr>
    </w:p>
    <w:p w14:paraId="7555B55B" w14:textId="741B4F6E" w:rsidR="00255A06" w:rsidRDefault="00255A06" w:rsidP="00255A06">
      <w:pPr>
        <w:ind w:firstLine="540"/>
        <w:jc w:val="both"/>
        <w:rPr>
          <w:lang w:val="uk-UA"/>
        </w:rPr>
      </w:pPr>
    </w:p>
    <w:p w14:paraId="56C3140A" w14:textId="77777777" w:rsidR="00255A06" w:rsidRDefault="00255A06" w:rsidP="00255A06">
      <w:pPr>
        <w:ind w:firstLine="540"/>
        <w:jc w:val="both"/>
        <w:rPr>
          <w:lang w:val="uk-UA"/>
        </w:rPr>
      </w:pPr>
    </w:p>
    <w:p w14:paraId="0D81BB9B" w14:textId="77777777" w:rsidR="00255A06" w:rsidRDefault="00255A06" w:rsidP="00255A06">
      <w:pPr>
        <w:pStyle w:val="a7"/>
        <w:spacing w:after="0"/>
        <w:ind w:left="0" w:firstLine="539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Критерії оцінювання знань, умінь</w:t>
      </w:r>
    </w:p>
    <w:p w14:paraId="4506E9F9" w14:textId="77777777" w:rsidR="00255A06" w:rsidRDefault="00255A06" w:rsidP="00255A06">
      <w:pPr>
        <w:jc w:val="center"/>
        <w:rPr>
          <w:bCs/>
          <w:sz w:val="28"/>
          <w:szCs w:val="28"/>
          <w:lang w:val="uk-UA"/>
        </w:rPr>
      </w:pPr>
      <w:r>
        <w:rPr>
          <w:b/>
          <w:caps/>
          <w:szCs w:val="28"/>
          <w:lang w:val="uk-UA"/>
        </w:rPr>
        <w:t>та навичок студентів</w:t>
      </w:r>
    </w:p>
    <w:p w14:paraId="354AC5EE" w14:textId="77777777" w:rsidR="00255A06" w:rsidRDefault="00255A06" w:rsidP="00255A06">
      <w:pPr>
        <w:pStyle w:val="a7"/>
        <w:tabs>
          <w:tab w:val="left" w:pos="360"/>
        </w:tabs>
        <w:spacing w:after="0"/>
        <w:ind w:left="0" w:firstLine="53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Навчальні досягнення здобувачів ступеня вищої освіти «бакалавр» із дисципліни «Інтерпретація художнього тексту» оцінюються з використанням європейської системи трансферу та накопичення кредитів ЄКТС.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3497"/>
        <w:gridCol w:w="236"/>
        <w:gridCol w:w="3646"/>
      </w:tblGrid>
      <w:tr w:rsidR="00255A06" w14:paraId="7B93030E" w14:textId="77777777" w:rsidTr="00255A06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1873" w14:textId="77777777" w:rsidR="00255A06" w:rsidRDefault="00255A06">
            <w:pPr>
              <w:jc w:val="center"/>
              <w:rPr>
                <w:sz w:val="28"/>
                <w:lang w:val="en-US"/>
              </w:rPr>
            </w:pPr>
            <w:r>
              <w:rPr>
                <w:lang w:val="uk-UA"/>
              </w:rPr>
              <w:t xml:space="preserve">Оцінка за шкалою </w:t>
            </w:r>
            <w:r>
              <w:rPr>
                <w:lang w:val="en-US"/>
              </w:rPr>
              <w:t>ECTS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B737" w14:textId="77777777" w:rsidR="00255A06" w:rsidRDefault="00255A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 балів за 100-бальною шкалою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7EBE" w14:textId="77777777" w:rsidR="00255A06" w:rsidRDefault="00255A06">
            <w:pPr>
              <w:jc w:val="center"/>
              <w:rPr>
                <w:lang w:val="uk-UA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F69F" w14:textId="77777777" w:rsidR="00255A06" w:rsidRDefault="00255A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Оцінка за національною шкалою</w:t>
            </w:r>
          </w:p>
        </w:tc>
      </w:tr>
      <w:tr w:rsidR="00255A06" w14:paraId="002ABF10" w14:textId="77777777" w:rsidTr="00255A06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335C" w14:textId="77777777" w:rsidR="00255A06" w:rsidRDefault="00255A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3340" w14:textId="77777777" w:rsidR="00255A06" w:rsidRDefault="00255A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90-100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0E7D" w14:textId="77777777" w:rsidR="00255A06" w:rsidRDefault="00255A06">
            <w:pPr>
              <w:rPr>
                <w:sz w:val="28"/>
                <w:lang w:val="uk-UA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D582" w14:textId="77777777" w:rsidR="00255A06" w:rsidRDefault="00255A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відмінно</w:t>
            </w:r>
          </w:p>
        </w:tc>
      </w:tr>
      <w:tr w:rsidR="00255A06" w14:paraId="06AB6D0B" w14:textId="77777777" w:rsidTr="00255A06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6C55" w14:textId="77777777" w:rsidR="00255A06" w:rsidRDefault="00255A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B01A" w14:textId="77777777" w:rsidR="00255A06" w:rsidRDefault="00255A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82-89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B8A4" w14:textId="77777777" w:rsidR="00255A06" w:rsidRDefault="00255A06">
            <w:pPr>
              <w:rPr>
                <w:sz w:val="28"/>
                <w:lang w:val="uk-UA"/>
              </w:rPr>
            </w:pP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3202" w14:textId="77777777" w:rsidR="00255A06" w:rsidRDefault="00255A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добре</w:t>
            </w:r>
          </w:p>
        </w:tc>
      </w:tr>
      <w:tr w:rsidR="00255A06" w14:paraId="47A702D7" w14:textId="77777777" w:rsidTr="00255A06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EB47" w14:textId="77777777" w:rsidR="00255A06" w:rsidRDefault="00255A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EA0C" w14:textId="77777777" w:rsidR="00255A06" w:rsidRDefault="00255A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74-81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8D86" w14:textId="77777777" w:rsidR="00255A06" w:rsidRDefault="00255A06">
            <w:pPr>
              <w:rPr>
                <w:sz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2C3D" w14:textId="77777777" w:rsidR="00255A06" w:rsidRDefault="00255A06">
            <w:pPr>
              <w:rPr>
                <w:sz w:val="28"/>
                <w:lang w:val="uk-UA"/>
              </w:rPr>
            </w:pPr>
          </w:p>
        </w:tc>
      </w:tr>
      <w:tr w:rsidR="00255A06" w14:paraId="0BF2A7DC" w14:textId="77777777" w:rsidTr="00255A06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D469" w14:textId="77777777" w:rsidR="00255A06" w:rsidRDefault="00255A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A5F9" w14:textId="77777777" w:rsidR="00255A06" w:rsidRDefault="00255A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64-73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159A" w14:textId="77777777" w:rsidR="00255A06" w:rsidRDefault="00255A06">
            <w:pPr>
              <w:rPr>
                <w:sz w:val="28"/>
                <w:lang w:val="uk-UA"/>
              </w:rPr>
            </w:pP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8E1D" w14:textId="77777777" w:rsidR="00255A06" w:rsidRDefault="00255A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задовільно</w:t>
            </w:r>
          </w:p>
        </w:tc>
      </w:tr>
      <w:tr w:rsidR="00255A06" w14:paraId="7A6EF25F" w14:textId="77777777" w:rsidTr="00255A06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54AC" w14:textId="77777777" w:rsidR="00255A06" w:rsidRDefault="00255A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3BB3" w14:textId="77777777" w:rsidR="00255A06" w:rsidRDefault="00255A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60-63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2D8D" w14:textId="77777777" w:rsidR="00255A06" w:rsidRDefault="00255A06">
            <w:pPr>
              <w:rPr>
                <w:sz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46CD" w14:textId="77777777" w:rsidR="00255A06" w:rsidRDefault="00255A06">
            <w:pPr>
              <w:rPr>
                <w:sz w:val="28"/>
                <w:lang w:val="uk-UA"/>
              </w:rPr>
            </w:pPr>
          </w:p>
        </w:tc>
      </w:tr>
      <w:tr w:rsidR="00255A06" w14:paraId="266D6279" w14:textId="77777777" w:rsidTr="00255A06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26CB" w14:textId="77777777" w:rsidR="00255A06" w:rsidRDefault="00255A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FX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EC07" w14:textId="77777777" w:rsidR="00255A06" w:rsidRDefault="00255A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7774" w14:textId="77777777" w:rsidR="00255A06" w:rsidRDefault="00255A06">
            <w:pPr>
              <w:rPr>
                <w:sz w:val="28"/>
                <w:lang w:val="uk-UA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4561" w14:textId="77777777" w:rsidR="00255A06" w:rsidRDefault="00255A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незадовільно з можливістю повторного складання</w:t>
            </w:r>
          </w:p>
        </w:tc>
      </w:tr>
      <w:tr w:rsidR="00255A06" w14:paraId="55A7B081" w14:textId="77777777" w:rsidTr="00255A06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7354" w14:textId="77777777" w:rsidR="00255A06" w:rsidRDefault="00255A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4046" w14:textId="77777777" w:rsidR="00255A06" w:rsidRDefault="00255A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8058" w14:textId="77777777" w:rsidR="00255A06" w:rsidRDefault="00255A06">
            <w:pPr>
              <w:rPr>
                <w:sz w:val="28"/>
                <w:lang w:val="uk-UA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6B4F" w14:textId="77777777" w:rsidR="00255A06" w:rsidRDefault="00255A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14:paraId="1D2B39E7" w14:textId="77777777" w:rsidR="00255A06" w:rsidRDefault="00255A06" w:rsidP="00255A06">
      <w:pPr>
        <w:pStyle w:val="a7"/>
        <w:rPr>
          <w:rFonts w:eastAsia="Calibri"/>
        </w:rPr>
      </w:pPr>
    </w:p>
    <w:p w14:paraId="1E59221F" w14:textId="77777777" w:rsidR="00255A06" w:rsidRDefault="00255A06" w:rsidP="00255A06">
      <w:pPr>
        <w:pStyle w:val="a7"/>
        <w:spacing w:after="0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Критерії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:  </w:t>
      </w:r>
      <w:proofErr w:type="spellStart"/>
      <w:r>
        <w:rPr>
          <w:sz w:val="28"/>
          <w:szCs w:val="28"/>
        </w:rPr>
        <w:t>оцінка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компоненти</w:t>
      </w:r>
      <w:proofErr w:type="spellEnd"/>
      <w:r>
        <w:rPr>
          <w:sz w:val="28"/>
          <w:szCs w:val="28"/>
        </w:rPr>
        <w:t>.</w:t>
      </w:r>
    </w:p>
    <w:p w14:paraId="5C7EB283" w14:textId="77777777" w:rsidR="00255A06" w:rsidRDefault="00255A06" w:rsidP="00255A06">
      <w:pPr>
        <w:pStyle w:val="a7"/>
        <w:spacing w:after="0"/>
        <w:ind w:left="0" w:firstLine="709"/>
        <w:jc w:val="both"/>
        <w:rPr>
          <w:sz w:val="28"/>
          <w:szCs w:val="28"/>
          <w:lang w:val="uk-UA"/>
        </w:rPr>
      </w:pPr>
    </w:p>
    <w:tbl>
      <w:tblPr>
        <w:tblW w:w="9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496"/>
      </w:tblGrid>
      <w:tr w:rsidR="00255A06" w14:paraId="77EBBFE3" w14:textId="77777777" w:rsidTr="00255A0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2EB9" w14:textId="77777777" w:rsidR="00255A06" w:rsidRDefault="00255A06">
            <w:pPr>
              <w:pStyle w:val="21"/>
              <w:spacing w:after="0" w:line="240" w:lineRule="auto"/>
              <w:ind w:left="0" w:right="-28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Відмінно</w:t>
            </w:r>
          </w:p>
          <w:p w14:paraId="40742E99" w14:textId="77777777" w:rsidR="00255A06" w:rsidRDefault="00255A06">
            <w:pPr>
              <w:pStyle w:val="21"/>
              <w:spacing w:after="0" w:line="240" w:lineRule="auto"/>
              <w:ind w:left="0" w:right="-288"/>
              <w:jc w:val="center"/>
              <w:rPr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(90-100 балів)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70AF" w14:textId="77777777" w:rsidR="00255A06" w:rsidRDefault="00255A06">
            <w:pPr>
              <w:pStyle w:val="21"/>
              <w:spacing w:after="0" w:line="240" w:lineRule="auto"/>
              <w:ind w:left="0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Студент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уміє</w:t>
            </w:r>
            <w:proofErr w:type="spellEnd"/>
            <w:r>
              <w:rPr>
                <w:sz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</w:rPr>
              <w:t>чітко</w:t>
            </w:r>
            <w:proofErr w:type="spellEnd"/>
            <w:proofErr w:type="gramEnd"/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ясно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проінтерпретувати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будь</w:t>
            </w:r>
            <w:r>
              <w:rPr>
                <w:sz w:val="28"/>
                <w:lang w:val="en-US"/>
              </w:rPr>
              <w:t>-</w:t>
            </w:r>
            <w:proofErr w:type="spellStart"/>
            <w:r>
              <w:rPr>
                <w:sz w:val="28"/>
              </w:rPr>
              <w:t>який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художній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</w:rPr>
              <w:t>спираючись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традиційний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лінгвістичний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когнітивний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аналізи</w:t>
            </w:r>
            <w:proofErr w:type="spellEnd"/>
            <w:r>
              <w:rPr>
                <w:sz w:val="28"/>
                <w:lang w:val="en-US"/>
              </w:rPr>
              <w:t xml:space="preserve">. </w:t>
            </w:r>
            <w:r>
              <w:rPr>
                <w:sz w:val="28"/>
              </w:rPr>
              <w:t>не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має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труднощів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щодо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визначення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</w:rPr>
              <w:t>ідеї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</w:rPr>
              <w:t>особливостей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композиції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дійових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осіб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твору</w:t>
            </w:r>
            <w:proofErr w:type="spellEnd"/>
            <w:r>
              <w:rPr>
                <w:sz w:val="28"/>
                <w:lang w:val="en-US"/>
              </w:rPr>
              <w:t xml:space="preserve">. </w:t>
            </w:r>
            <w:r>
              <w:rPr>
                <w:sz w:val="28"/>
              </w:rPr>
              <w:t>Активно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використовує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лінгвістичну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термінологію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</w:rPr>
              <w:t>вільно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володіє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понятійним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апаратом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</w:rPr>
              <w:t>уміє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використовувати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знання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суміжних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дисциплін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</w:rPr>
              <w:t>зокрема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стилістики</w:t>
            </w:r>
            <w:proofErr w:type="spellEnd"/>
            <w:r>
              <w:rPr>
                <w:sz w:val="28"/>
                <w:lang w:val="en-US"/>
              </w:rPr>
              <w:t xml:space="preserve">. </w:t>
            </w:r>
            <w:r>
              <w:rPr>
                <w:sz w:val="28"/>
              </w:rPr>
              <w:t>не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допускає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логічних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мовленнєвих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помилок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усному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мовленні</w:t>
            </w:r>
            <w:proofErr w:type="spellEnd"/>
            <w:r>
              <w:rPr>
                <w:sz w:val="28"/>
                <w:lang w:val="en-US"/>
              </w:rPr>
              <w:t>.</w:t>
            </w:r>
          </w:p>
        </w:tc>
      </w:tr>
      <w:tr w:rsidR="00255A06" w14:paraId="2C6D5DC9" w14:textId="77777777" w:rsidTr="00255A0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7142" w14:textId="77777777" w:rsidR="00255A06" w:rsidRDefault="00255A06">
            <w:pPr>
              <w:pStyle w:val="21"/>
              <w:spacing w:after="0"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Добре </w:t>
            </w:r>
          </w:p>
          <w:p w14:paraId="2C5ECC51" w14:textId="77777777" w:rsidR="00255A06" w:rsidRDefault="00255A06">
            <w:pPr>
              <w:pStyle w:val="21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(74-89 балів)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0303" w14:textId="77777777" w:rsidR="00255A06" w:rsidRDefault="00255A06">
            <w:pPr>
              <w:pStyle w:val="21"/>
              <w:spacing w:after="0" w:line="240" w:lineRule="auto"/>
              <w:ind w:left="0"/>
              <w:jc w:val="both"/>
              <w:rPr>
                <w:sz w:val="28"/>
                <w:lang w:val="uk-UA"/>
              </w:rPr>
            </w:pPr>
            <w:r>
              <w:rPr>
                <w:sz w:val="28"/>
              </w:rPr>
              <w:t>Студент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уміє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проінтерпретувати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будь</w:t>
            </w:r>
            <w:r>
              <w:rPr>
                <w:sz w:val="28"/>
                <w:lang w:val="en-US"/>
              </w:rPr>
              <w:t>-</w:t>
            </w:r>
            <w:proofErr w:type="spellStart"/>
            <w:r>
              <w:rPr>
                <w:sz w:val="28"/>
              </w:rPr>
              <w:t>який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художній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</w:rPr>
              <w:t>залучаючи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понятійний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апарат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використовуючи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основні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проблеми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навчальної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дисципліни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але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порушує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логічну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lastRenderedPageBreak/>
              <w:t>структуру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висловлювання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під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інтерпретації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</w:rPr>
              <w:t>допускає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uk-UA"/>
              </w:rPr>
              <w:t xml:space="preserve">незначні </w:t>
            </w:r>
            <w:proofErr w:type="spellStart"/>
            <w:r>
              <w:rPr>
                <w:sz w:val="28"/>
              </w:rPr>
              <w:t>помилки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мовленнєвого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255A06" w14:paraId="211A6EB3" w14:textId="77777777" w:rsidTr="00255A0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BDBC" w14:textId="77777777" w:rsidR="00255A06" w:rsidRDefault="00255A06">
            <w:pPr>
              <w:jc w:val="center"/>
              <w:rPr>
                <w:sz w:val="28"/>
                <w:lang w:val="uk-UA"/>
              </w:rPr>
            </w:pPr>
            <w:r>
              <w:rPr>
                <w:b/>
                <w:szCs w:val="28"/>
                <w:lang w:val="uk-UA"/>
              </w:rPr>
              <w:lastRenderedPageBreak/>
              <w:t>Задовільно (60-73 балів)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CDB5" w14:textId="77777777" w:rsidR="00255A06" w:rsidRDefault="00255A06">
            <w:pPr>
              <w:pStyle w:val="21"/>
              <w:spacing w:after="0" w:line="240" w:lineRule="auto"/>
              <w:ind w:left="0"/>
              <w:jc w:val="both"/>
              <w:rPr>
                <w:sz w:val="28"/>
                <w:lang w:val="uk-UA"/>
              </w:rPr>
            </w:pPr>
            <w:r>
              <w:rPr>
                <w:sz w:val="28"/>
              </w:rPr>
              <w:t xml:space="preserve">Студент </w:t>
            </w:r>
            <w:proofErr w:type="spellStart"/>
            <w:r>
              <w:rPr>
                <w:sz w:val="28"/>
              </w:rPr>
              <w:t>уміє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стисло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проінтерпретувати</w:t>
            </w:r>
            <w:proofErr w:type="spellEnd"/>
            <w:r>
              <w:rPr>
                <w:sz w:val="28"/>
              </w:rPr>
              <w:t xml:space="preserve"> будь-</w:t>
            </w:r>
            <w:proofErr w:type="spellStart"/>
            <w:r>
              <w:rPr>
                <w:sz w:val="28"/>
              </w:rPr>
              <w:t>який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художній</w:t>
            </w:r>
            <w:proofErr w:type="spellEnd"/>
            <w:r>
              <w:rPr>
                <w:sz w:val="28"/>
              </w:rPr>
              <w:t xml:space="preserve"> текст, </w:t>
            </w:r>
            <w:proofErr w:type="spellStart"/>
            <w:r>
              <w:rPr>
                <w:sz w:val="28"/>
              </w:rPr>
              <w:t>має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уявлення</w:t>
            </w:r>
            <w:proofErr w:type="spellEnd"/>
            <w:r>
              <w:rPr>
                <w:sz w:val="28"/>
              </w:rPr>
              <w:t xml:space="preserve"> про </w:t>
            </w:r>
            <w:proofErr w:type="spellStart"/>
            <w:r>
              <w:rPr>
                <w:sz w:val="28"/>
              </w:rPr>
              <w:t>поняттєвий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</w:t>
            </w:r>
            <w:proofErr w:type="spellEnd"/>
            <w:r>
              <w:rPr>
                <w:sz w:val="28"/>
              </w:rPr>
              <w:t xml:space="preserve"> курсу. </w:t>
            </w:r>
            <w:proofErr w:type="spellStart"/>
            <w:r>
              <w:rPr>
                <w:sz w:val="28"/>
              </w:rPr>
              <w:t>Інтерпретує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окремі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частини</w:t>
            </w:r>
            <w:proofErr w:type="spellEnd"/>
            <w:r>
              <w:rPr>
                <w:sz w:val="28"/>
              </w:rPr>
              <w:t xml:space="preserve"> тексту, образ автора на </w:t>
            </w:r>
            <w:proofErr w:type="spellStart"/>
            <w:r>
              <w:rPr>
                <w:sz w:val="28"/>
              </w:rPr>
              <w:t>побутовому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рівні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Має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прогалини</w:t>
            </w:r>
            <w:proofErr w:type="spellEnd"/>
            <w:r>
              <w:rPr>
                <w:sz w:val="28"/>
              </w:rPr>
              <w:t xml:space="preserve"> в теоретичному </w:t>
            </w:r>
            <w:proofErr w:type="spellStart"/>
            <w:r>
              <w:rPr>
                <w:sz w:val="28"/>
              </w:rPr>
              <w:t>курсі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Креативні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вправи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виконати</w:t>
            </w:r>
            <w:proofErr w:type="spellEnd"/>
            <w:r>
              <w:rPr>
                <w:sz w:val="28"/>
              </w:rPr>
              <w:t xml:space="preserve"> не </w:t>
            </w:r>
            <w:proofErr w:type="spellStart"/>
            <w:r>
              <w:rPr>
                <w:sz w:val="28"/>
              </w:rPr>
              <w:t>може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Мовлення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має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грубі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мовленнєві</w:t>
            </w:r>
            <w:proofErr w:type="spellEnd"/>
            <w:r>
              <w:rPr>
                <w:sz w:val="28"/>
              </w:rPr>
              <w:t xml:space="preserve"> й </w:t>
            </w:r>
            <w:proofErr w:type="spellStart"/>
            <w:r>
              <w:rPr>
                <w:sz w:val="28"/>
              </w:rPr>
              <w:t>логічні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помилки</w:t>
            </w:r>
            <w:proofErr w:type="spellEnd"/>
            <w:r>
              <w:rPr>
                <w:sz w:val="28"/>
              </w:rPr>
              <w:t>.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</w:rPr>
              <w:t>Має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прогалини</w:t>
            </w:r>
            <w:proofErr w:type="spellEnd"/>
            <w:r>
              <w:rPr>
                <w:sz w:val="28"/>
              </w:rPr>
              <w:t xml:space="preserve"> у </w:t>
            </w:r>
            <w:proofErr w:type="spellStart"/>
            <w:r>
              <w:rPr>
                <w:sz w:val="28"/>
              </w:rPr>
              <w:t>здобутих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теоретичних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знаннях</w:t>
            </w:r>
            <w:proofErr w:type="spellEnd"/>
            <w:r>
              <w:rPr>
                <w:sz w:val="28"/>
                <w:lang w:val="uk-UA"/>
              </w:rPr>
              <w:t xml:space="preserve">. </w:t>
            </w:r>
          </w:p>
        </w:tc>
      </w:tr>
      <w:tr w:rsidR="00255A06" w14:paraId="0CFFEE07" w14:textId="77777777" w:rsidTr="00255A0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899E" w14:textId="77777777" w:rsidR="00255A06" w:rsidRDefault="00255A06">
            <w:pPr>
              <w:pStyle w:val="21"/>
              <w:spacing w:after="0" w:line="240" w:lineRule="auto"/>
              <w:ind w:left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Незадовільно (35-59 балів)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3BE7" w14:textId="77777777" w:rsidR="00255A06" w:rsidRDefault="00255A06">
            <w:pPr>
              <w:pStyle w:val="21"/>
              <w:spacing w:after="0"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Студент </w:t>
            </w:r>
            <w:proofErr w:type="spellStart"/>
            <w:r>
              <w:rPr>
                <w:sz w:val="28"/>
              </w:rPr>
              <w:t>має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фрагментарні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теоретичні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знання</w:t>
            </w:r>
            <w:proofErr w:type="spellEnd"/>
            <w:r>
              <w:rPr>
                <w:sz w:val="28"/>
              </w:rPr>
              <w:t xml:space="preserve"> та </w:t>
            </w:r>
            <w:proofErr w:type="spellStart"/>
            <w:r>
              <w:rPr>
                <w:sz w:val="28"/>
              </w:rPr>
              <w:t>розпізнавальні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практичні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навички</w:t>
            </w:r>
            <w:proofErr w:type="spellEnd"/>
            <w:r>
              <w:rPr>
                <w:sz w:val="28"/>
              </w:rPr>
              <w:t xml:space="preserve"> з </w:t>
            </w:r>
            <w:proofErr w:type="spellStart"/>
            <w:r>
              <w:rPr>
                <w:sz w:val="28"/>
              </w:rPr>
              <w:t>усього</w:t>
            </w:r>
            <w:proofErr w:type="spellEnd"/>
            <w:r>
              <w:rPr>
                <w:sz w:val="28"/>
              </w:rPr>
              <w:t xml:space="preserve"> курсу. Не </w:t>
            </w:r>
            <w:proofErr w:type="spellStart"/>
            <w:r>
              <w:rPr>
                <w:sz w:val="28"/>
              </w:rPr>
              <w:t>володіє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термінологією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Мова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невиразна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обмежена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бідна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Словниковий</w:t>
            </w:r>
            <w:proofErr w:type="spellEnd"/>
            <w:r>
              <w:rPr>
                <w:sz w:val="28"/>
              </w:rPr>
              <w:t xml:space="preserve"> запас не </w:t>
            </w:r>
            <w:proofErr w:type="spellStart"/>
            <w:r>
              <w:rPr>
                <w:sz w:val="28"/>
              </w:rPr>
              <w:t>дає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змогу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проінтерпретувати</w:t>
            </w:r>
            <w:proofErr w:type="spellEnd"/>
            <w:r>
              <w:rPr>
                <w:sz w:val="28"/>
              </w:rPr>
              <w:t xml:space="preserve"> текст на </w:t>
            </w:r>
            <w:proofErr w:type="spellStart"/>
            <w:r>
              <w:rPr>
                <w:sz w:val="28"/>
              </w:rPr>
              <w:t>належному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рівні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255A06" w14:paraId="0D44B110" w14:textId="77777777" w:rsidTr="00255A0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459A" w14:textId="77777777" w:rsidR="00255A06" w:rsidRDefault="00255A06">
            <w:pPr>
              <w:pStyle w:val="21"/>
              <w:spacing w:after="0" w:line="240" w:lineRule="auto"/>
              <w:ind w:left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Незадовільно (1-34 балів)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1497" w14:textId="77777777" w:rsidR="00255A06" w:rsidRDefault="00255A06">
            <w:pPr>
              <w:pStyle w:val="21"/>
              <w:spacing w:after="0"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Студент не </w:t>
            </w:r>
            <w:proofErr w:type="spellStart"/>
            <w:r>
              <w:rPr>
                <w:sz w:val="28"/>
              </w:rPr>
              <w:t>вміє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здійснити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жодної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інтерпретації</w:t>
            </w:r>
            <w:proofErr w:type="spellEnd"/>
            <w:r>
              <w:rPr>
                <w:sz w:val="28"/>
              </w:rPr>
              <w:t xml:space="preserve"> й </w:t>
            </w:r>
            <w:proofErr w:type="spellStart"/>
            <w:r>
              <w:rPr>
                <w:sz w:val="28"/>
              </w:rPr>
              <w:t>лінгвістичного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аналізу</w:t>
            </w:r>
            <w:proofErr w:type="spellEnd"/>
            <w:r>
              <w:rPr>
                <w:sz w:val="28"/>
                <w:lang w:val="uk-UA"/>
              </w:rPr>
              <w:t>,</w:t>
            </w:r>
            <w:r>
              <w:rPr>
                <w:sz w:val="28"/>
              </w:rPr>
              <w:t xml:space="preserve"> не </w:t>
            </w:r>
            <w:proofErr w:type="spellStart"/>
            <w:r>
              <w:rPr>
                <w:sz w:val="28"/>
              </w:rPr>
              <w:t>володіє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навіть</w:t>
            </w:r>
            <w:proofErr w:type="spellEnd"/>
            <w:r>
              <w:rPr>
                <w:sz w:val="28"/>
              </w:rPr>
              <w:t xml:space="preserve"> на </w:t>
            </w:r>
            <w:proofErr w:type="spellStart"/>
            <w:r>
              <w:rPr>
                <w:sz w:val="28"/>
              </w:rPr>
              <w:t>побутовому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рівні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</w:t>
            </w:r>
            <w:proofErr w:type="spellEnd"/>
            <w:r>
              <w:rPr>
                <w:sz w:val="28"/>
                <w:lang w:val="uk-UA"/>
              </w:rPr>
              <w:t>ним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матеріалом</w:t>
            </w:r>
            <w:proofErr w:type="spellEnd"/>
            <w:r>
              <w:rPr>
                <w:sz w:val="28"/>
                <w:lang w:val="uk-UA"/>
              </w:rPr>
              <w:t xml:space="preserve"> курсу «Інтерпретація художнього тексту»</w:t>
            </w:r>
            <w:r>
              <w:rPr>
                <w:sz w:val="28"/>
              </w:rPr>
              <w:t xml:space="preserve">, не </w:t>
            </w:r>
            <w:proofErr w:type="spellStart"/>
            <w:r>
              <w:rPr>
                <w:sz w:val="28"/>
              </w:rPr>
              <w:t>працює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аудиторії</w:t>
            </w:r>
            <w:proofErr w:type="spellEnd"/>
            <w:r>
              <w:rPr>
                <w:sz w:val="28"/>
              </w:rPr>
              <w:t xml:space="preserve"> з </w:t>
            </w:r>
            <w:proofErr w:type="spellStart"/>
            <w:r>
              <w:rPr>
                <w:sz w:val="28"/>
              </w:rPr>
              <w:t>викладачем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самостійно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14:paraId="1F495BE0" w14:textId="77777777" w:rsidR="00255A06" w:rsidRDefault="00255A06" w:rsidP="00255A06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14:paraId="5C566888" w14:textId="77777777" w:rsidR="00255A06" w:rsidRDefault="00255A06" w:rsidP="00255A06">
      <w:pPr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Критерії оцінювання знань і вмінь студентів </w:t>
      </w:r>
    </w:p>
    <w:p w14:paraId="79F5002C" w14:textId="77777777" w:rsidR="00255A06" w:rsidRDefault="00255A06" w:rsidP="00255A06">
      <w:pPr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щодо написання реферату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088"/>
        <w:gridCol w:w="7482"/>
      </w:tblGrid>
      <w:tr w:rsidR="00255A06" w14:paraId="138E39E5" w14:textId="77777777" w:rsidTr="00255A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7EDC" w14:textId="77777777" w:rsidR="00255A06" w:rsidRDefault="00255A06">
            <w:pPr>
              <w:pStyle w:val="21"/>
              <w:spacing w:line="240" w:lineRule="auto"/>
              <w:ind w:left="0" w:right="-28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</w:rPr>
              <w:t>відмінно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  <w:p w14:paraId="7853A6E5" w14:textId="77777777" w:rsidR="00255A06" w:rsidRDefault="00255A06">
            <w:pPr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en-US"/>
              </w:rPr>
              <w:t>90-100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8B63" w14:textId="77777777" w:rsidR="00255A06" w:rsidRDefault="00255A06">
            <w:pPr>
              <w:jc w:val="both"/>
              <w:rPr>
                <w:rFonts w:eastAsia="Calibri"/>
                <w:b/>
                <w:szCs w:val="28"/>
                <w:lang w:val="uk-UA"/>
              </w:rPr>
            </w:pPr>
            <w:bookmarkStart w:id="1" w:name="toppp"/>
            <w:r>
              <w:rPr>
                <w:rFonts w:eastAsia="Calibri"/>
                <w:szCs w:val="28"/>
                <w:lang w:val="uk-UA"/>
              </w:rPr>
              <w:t>Р</w:t>
            </w:r>
            <w:proofErr w:type="spellStart"/>
            <w:r>
              <w:rPr>
                <w:rFonts w:eastAsia="Calibri"/>
                <w:szCs w:val="28"/>
              </w:rPr>
              <w:t>еферат</w:t>
            </w:r>
            <w:proofErr w:type="spellEnd"/>
            <w:r>
              <w:rPr>
                <w:rFonts w:eastAsia="Calibri"/>
                <w:szCs w:val="28"/>
              </w:rPr>
              <w:t xml:space="preserve"> є </w:t>
            </w:r>
            <w:proofErr w:type="spellStart"/>
            <w:r>
              <w:rPr>
                <w:rFonts w:eastAsia="Calibri"/>
                <w:szCs w:val="28"/>
              </w:rPr>
              <w:t>адекватним</w:t>
            </w:r>
            <w:proofErr w:type="spellEnd"/>
            <w:r>
              <w:rPr>
                <w:rFonts w:eastAsia="Calibri"/>
                <w:szCs w:val="28"/>
              </w:rPr>
              <w:t xml:space="preserve"> за </w:t>
            </w:r>
            <w:proofErr w:type="spellStart"/>
            <w:r>
              <w:rPr>
                <w:rFonts w:eastAsia="Calibri"/>
                <w:szCs w:val="28"/>
              </w:rPr>
              <w:t>змістом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переказом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первинного</w:t>
            </w:r>
            <w:proofErr w:type="spellEnd"/>
            <w:r>
              <w:rPr>
                <w:rFonts w:eastAsia="Calibri"/>
                <w:szCs w:val="28"/>
              </w:rPr>
              <w:t xml:space="preserve"> тексту. Реферат </w:t>
            </w:r>
            <w:proofErr w:type="spellStart"/>
            <w:r>
              <w:rPr>
                <w:rFonts w:eastAsia="Calibri"/>
                <w:szCs w:val="28"/>
              </w:rPr>
              <w:t>відображає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головну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інформацію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першоджерела</w:t>
            </w:r>
            <w:proofErr w:type="spellEnd"/>
            <w:r>
              <w:rPr>
                <w:rFonts w:eastAsia="Calibri"/>
                <w:szCs w:val="28"/>
                <w:lang w:val="uk-UA"/>
              </w:rPr>
              <w:t>, характеризується</w:t>
            </w:r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інформативн</w:t>
            </w:r>
            <w:r>
              <w:rPr>
                <w:rFonts w:eastAsia="Calibri"/>
                <w:szCs w:val="28"/>
                <w:lang w:val="uk-UA"/>
              </w:rPr>
              <w:t>істю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об’єктивно</w:t>
            </w:r>
            <w:proofErr w:type="spellEnd"/>
            <w:r>
              <w:rPr>
                <w:rFonts w:eastAsia="Calibri"/>
                <w:szCs w:val="28"/>
              </w:rPr>
              <w:t xml:space="preserve"> переда</w:t>
            </w:r>
            <w:r>
              <w:rPr>
                <w:rFonts w:eastAsia="Calibri"/>
                <w:szCs w:val="28"/>
                <w:lang w:val="uk-UA"/>
              </w:rPr>
              <w:t>є</w:t>
            </w:r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інформацію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відрізня</w:t>
            </w:r>
            <w:r>
              <w:rPr>
                <w:rFonts w:eastAsia="Calibri"/>
                <w:szCs w:val="28"/>
                <w:lang w:val="uk-UA"/>
              </w:rPr>
              <w:t>ється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повнотою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викладу</w:t>
            </w:r>
            <w:proofErr w:type="spellEnd"/>
            <w:r>
              <w:rPr>
                <w:rFonts w:eastAsia="Calibri"/>
                <w:szCs w:val="28"/>
              </w:rPr>
              <w:t xml:space="preserve">, а </w:t>
            </w:r>
            <w:proofErr w:type="spellStart"/>
            <w:r>
              <w:rPr>
                <w:rFonts w:eastAsia="Calibri"/>
                <w:szCs w:val="28"/>
              </w:rPr>
              <w:t>також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коректно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оцінює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матеріал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що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міститься</w:t>
            </w:r>
            <w:proofErr w:type="spellEnd"/>
            <w:r>
              <w:rPr>
                <w:rFonts w:eastAsia="Calibri"/>
                <w:szCs w:val="28"/>
              </w:rPr>
              <w:t xml:space="preserve"> в </w:t>
            </w:r>
            <w:proofErr w:type="spellStart"/>
            <w:r>
              <w:rPr>
                <w:rFonts w:eastAsia="Calibri"/>
                <w:szCs w:val="28"/>
              </w:rPr>
              <w:t>першоджерелі</w:t>
            </w:r>
            <w:proofErr w:type="spellEnd"/>
            <w:r>
              <w:rPr>
                <w:rFonts w:eastAsia="Calibri"/>
                <w:szCs w:val="28"/>
              </w:rPr>
              <w:t xml:space="preserve">. </w:t>
            </w:r>
            <w:r>
              <w:rPr>
                <w:rFonts w:eastAsia="Calibri"/>
                <w:szCs w:val="28"/>
                <w:lang w:val="uk-UA"/>
              </w:rPr>
              <w:t>У в</w:t>
            </w:r>
            <w:proofErr w:type="spellStart"/>
            <w:r>
              <w:rPr>
                <w:rFonts w:eastAsia="Calibri"/>
                <w:szCs w:val="28"/>
              </w:rPr>
              <w:t>ступі</w:t>
            </w:r>
            <w:proofErr w:type="spellEnd"/>
            <w:r>
              <w:rPr>
                <w:rFonts w:eastAsia="Calibri"/>
                <w:szCs w:val="28"/>
                <w:lang w:val="uk-UA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обґрунтовується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вибір</w:t>
            </w:r>
            <w:proofErr w:type="spellEnd"/>
            <w:r>
              <w:rPr>
                <w:rFonts w:eastAsia="Calibri"/>
                <w:szCs w:val="28"/>
              </w:rPr>
              <w:t xml:space="preserve"> теми, </w:t>
            </w:r>
            <w:proofErr w:type="spellStart"/>
            <w:r>
              <w:rPr>
                <w:rFonts w:eastAsia="Calibri"/>
                <w:szCs w:val="28"/>
              </w:rPr>
              <w:t>її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актуальність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визначається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ціль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розкривається</w:t>
            </w:r>
            <w:proofErr w:type="spellEnd"/>
            <w:r>
              <w:rPr>
                <w:rFonts w:eastAsia="Calibri"/>
                <w:szCs w:val="28"/>
              </w:rPr>
              <w:t xml:space="preserve"> проблематика </w:t>
            </w:r>
            <w:proofErr w:type="spellStart"/>
            <w:r>
              <w:rPr>
                <w:rFonts w:eastAsia="Calibri"/>
                <w:szCs w:val="28"/>
              </w:rPr>
              <w:t>обраної</w:t>
            </w:r>
            <w:proofErr w:type="spellEnd"/>
            <w:r>
              <w:rPr>
                <w:rFonts w:eastAsia="Calibri"/>
                <w:szCs w:val="28"/>
              </w:rPr>
              <w:t xml:space="preserve"> теми. </w:t>
            </w:r>
            <w:proofErr w:type="spellStart"/>
            <w:r>
              <w:rPr>
                <w:rFonts w:eastAsia="Calibri"/>
                <w:szCs w:val="28"/>
              </w:rPr>
              <w:t>Також</w:t>
            </w:r>
            <w:proofErr w:type="spellEnd"/>
            <w:r>
              <w:rPr>
                <w:rFonts w:eastAsia="Calibri"/>
                <w:szCs w:val="28"/>
              </w:rPr>
              <w:t xml:space="preserve"> у </w:t>
            </w:r>
            <w:proofErr w:type="spellStart"/>
            <w:r>
              <w:rPr>
                <w:rFonts w:eastAsia="Calibri"/>
                <w:szCs w:val="28"/>
              </w:rPr>
              <w:t>вступі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наведені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вихідні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дані</w:t>
            </w:r>
            <w:proofErr w:type="spellEnd"/>
            <w:r>
              <w:rPr>
                <w:rFonts w:eastAsia="Calibri"/>
                <w:szCs w:val="28"/>
              </w:rPr>
              <w:t xml:space="preserve"> тексту, </w:t>
            </w:r>
            <w:proofErr w:type="spellStart"/>
            <w:r>
              <w:rPr>
                <w:rFonts w:eastAsia="Calibri"/>
                <w:szCs w:val="28"/>
              </w:rPr>
              <w:t>що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реферується</w:t>
            </w:r>
            <w:proofErr w:type="spellEnd"/>
            <w:r>
              <w:rPr>
                <w:rFonts w:eastAsia="Calibri"/>
                <w:szCs w:val="28"/>
              </w:rPr>
              <w:t xml:space="preserve"> (</w:t>
            </w:r>
            <w:proofErr w:type="spellStart"/>
            <w:r>
              <w:rPr>
                <w:rFonts w:eastAsia="Calibri"/>
                <w:szCs w:val="28"/>
              </w:rPr>
              <w:t>назва</w:t>
            </w:r>
            <w:proofErr w:type="spellEnd"/>
            <w:r>
              <w:rPr>
                <w:rFonts w:eastAsia="Calibri"/>
                <w:szCs w:val="28"/>
              </w:rPr>
              <w:t xml:space="preserve">, де </w:t>
            </w:r>
            <w:proofErr w:type="spellStart"/>
            <w:r>
              <w:rPr>
                <w:rFonts w:eastAsia="Calibri"/>
                <w:szCs w:val="28"/>
              </w:rPr>
              <w:t>опублікована</w:t>
            </w:r>
            <w:proofErr w:type="spellEnd"/>
            <w:r>
              <w:rPr>
                <w:rFonts w:eastAsia="Calibri"/>
                <w:szCs w:val="28"/>
              </w:rPr>
              <w:t xml:space="preserve">, у </w:t>
            </w:r>
            <w:proofErr w:type="spellStart"/>
            <w:r>
              <w:rPr>
                <w:rFonts w:eastAsia="Calibri"/>
                <w:szCs w:val="28"/>
              </w:rPr>
              <w:t>якому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році</w:t>
            </w:r>
            <w:proofErr w:type="spellEnd"/>
            <w:r>
              <w:rPr>
                <w:rFonts w:eastAsia="Calibri"/>
                <w:szCs w:val="28"/>
              </w:rPr>
              <w:t xml:space="preserve">), </w:t>
            </w:r>
            <w:proofErr w:type="spellStart"/>
            <w:r>
              <w:rPr>
                <w:rFonts w:eastAsia="Calibri"/>
                <w:szCs w:val="28"/>
              </w:rPr>
              <w:t>відомості</w:t>
            </w:r>
            <w:proofErr w:type="spellEnd"/>
            <w:r>
              <w:rPr>
                <w:rFonts w:eastAsia="Calibri"/>
                <w:szCs w:val="28"/>
              </w:rPr>
              <w:t xml:space="preserve"> про автора (</w:t>
            </w:r>
            <w:r>
              <w:rPr>
                <w:rFonts w:eastAsia="Calibri"/>
                <w:szCs w:val="28"/>
                <w:lang w:val="uk-UA"/>
              </w:rPr>
              <w:t>ПІБ,</w:t>
            </w:r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спеціальність</w:t>
            </w:r>
            <w:proofErr w:type="spellEnd"/>
            <w:r>
              <w:rPr>
                <w:rFonts w:eastAsia="Calibri"/>
                <w:szCs w:val="28"/>
              </w:rPr>
              <w:t xml:space="preserve">, учений </w:t>
            </w:r>
            <w:proofErr w:type="spellStart"/>
            <w:r>
              <w:rPr>
                <w:rFonts w:eastAsia="Calibri"/>
                <w:szCs w:val="28"/>
              </w:rPr>
              <w:t>ступінь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учене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звання</w:t>
            </w:r>
            <w:proofErr w:type="spellEnd"/>
            <w:r>
              <w:rPr>
                <w:rFonts w:eastAsia="Calibri"/>
                <w:szCs w:val="28"/>
              </w:rPr>
              <w:t>).</w:t>
            </w:r>
            <w:r>
              <w:rPr>
                <w:rFonts w:eastAsia="Calibri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Основна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Cs w:val="28"/>
              </w:rPr>
              <w:t>частина</w:t>
            </w:r>
            <w:proofErr w:type="spellEnd"/>
            <w:r>
              <w:rPr>
                <w:rFonts w:eastAsia="Calibri"/>
                <w:szCs w:val="28"/>
                <w:lang w:val="uk-UA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містить</w:t>
            </w:r>
            <w:proofErr w:type="spellEnd"/>
            <w:proofErr w:type="gramEnd"/>
            <w:r>
              <w:rPr>
                <w:rFonts w:eastAsia="Calibri"/>
                <w:szCs w:val="28"/>
              </w:rPr>
              <w:t xml:space="preserve"> у </w:t>
            </w:r>
            <w:proofErr w:type="spellStart"/>
            <w:r>
              <w:rPr>
                <w:rFonts w:eastAsia="Calibri"/>
                <w:szCs w:val="28"/>
              </w:rPr>
              <w:t>собі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зміст</w:t>
            </w:r>
            <w:proofErr w:type="spellEnd"/>
            <w:r>
              <w:rPr>
                <w:rFonts w:eastAsia="Calibri"/>
                <w:szCs w:val="28"/>
              </w:rPr>
              <w:t xml:space="preserve"> тексту, </w:t>
            </w:r>
            <w:proofErr w:type="spellStart"/>
            <w:r>
              <w:rPr>
                <w:rFonts w:eastAsia="Calibri"/>
                <w:szCs w:val="28"/>
              </w:rPr>
              <w:t>що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реферується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приводяться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основні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тези</w:t>
            </w:r>
            <w:proofErr w:type="spellEnd"/>
            <w:r>
              <w:rPr>
                <w:rFonts w:eastAsia="Calibri"/>
                <w:szCs w:val="28"/>
              </w:rPr>
              <w:t xml:space="preserve">, вони </w:t>
            </w:r>
            <w:proofErr w:type="spellStart"/>
            <w:r>
              <w:rPr>
                <w:rFonts w:eastAsia="Calibri"/>
                <w:szCs w:val="28"/>
              </w:rPr>
              <w:t>аргументуються</w:t>
            </w:r>
            <w:proofErr w:type="spellEnd"/>
            <w:r>
              <w:rPr>
                <w:rFonts w:eastAsia="Calibri"/>
                <w:szCs w:val="28"/>
              </w:rPr>
              <w:t>.</w:t>
            </w:r>
            <w:r>
              <w:rPr>
                <w:rFonts w:eastAsia="Calibri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Робиться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загальний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висновок</w:t>
            </w:r>
            <w:proofErr w:type="spellEnd"/>
            <w:r>
              <w:rPr>
                <w:rFonts w:eastAsia="Calibri"/>
                <w:szCs w:val="28"/>
              </w:rPr>
              <w:t xml:space="preserve"> по </w:t>
            </w:r>
            <w:proofErr w:type="spellStart"/>
            <w:r>
              <w:rPr>
                <w:rFonts w:eastAsia="Calibri"/>
                <w:szCs w:val="28"/>
              </w:rPr>
              <w:t>проблемі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заявленій</w:t>
            </w:r>
            <w:proofErr w:type="spellEnd"/>
            <w:r>
              <w:rPr>
                <w:rFonts w:eastAsia="Calibri"/>
                <w:szCs w:val="28"/>
              </w:rPr>
              <w:t xml:space="preserve"> у </w:t>
            </w:r>
            <w:proofErr w:type="spellStart"/>
            <w:r>
              <w:rPr>
                <w:rFonts w:eastAsia="Calibri"/>
                <w:szCs w:val="28"/>
              </w:rPr>
              <w:t>рефераті</w:t>
            </w:r>
            <w:proofErr w:type="spellEnd"/>
            <w:r>
              <w:rPr>
                <w:rFonts w:eastAsia="Calibri"/>
                <w:szCs w:val="28"/>
                <w:lang w:val="uk-UA"/>
              </w:rPr>
              <w:t xml:space="preserve">. </w:t>
            </w:r>
            <w:r>
              <w:rPr>
                <w:rFonts w:eastAsia="Calibri"/>
                <w:szCs w:val="28"/>
              </w:rPr>
              <w:t xml:space="preserve">Список </w:t>
            </w:r>
            <w:proofErr w:type="spellStart"/>
            <w:r>
              <w:rPr>
                <w:rFonts w:eastAsia="Calibri"/>
                <w:szCs w:val="28"/>
              </w:rPr>
              <w:t>використан</w:t>
            </w:r>
            <w:r>
              <w:rPr>
                <w:rFonts w:eastAsia="Calibri"/>
                <w:szCs w:val="28"/>
                <w:lang w:val="uk-UA"/>
              </w:rPr>
              <w:t>их</w:t>
            </w:r>
            <w:proofErr w:type="spellEnd"/>
            <w:r>
              <w:rPr>
                <w:rFonts w:eastAsia="Calibri"/>
                <w:szCs w:val="28"/>
                <w:lang w:val="uk-UA"/>
              </w:rPr>
              <w:t xml:space="preserve"> джерел</w:t>
            </w:r>
            <w:r>
              <w:rPr>
                <w:rFonts w:eastAsia="Calibri"/>
                <w:szCs w:val="28"/>
              </w:rPr>
              <w:t xml:space="preserve"> (не </w:t>
            </w:r>
            <w:proofErr w:type="spellStart"/>
            <w:r>
              <w:rPr>
                <w:rFonts w:eastAsia="Calibri"/>
                <w:szCs w:val="28"/>
              </w:rPr>
              <w:t>менш</w:t>
            </w:r>
            <w:proofErr w:type="spellEnd"/>
            <w:r>
              <w:rPr>
                <w:rFonts w:eastAsia="Calibri"/>
                <w:szCs w:val="28"/>
              </w:rPr>
              <w:t xml:space="preserve"> 5 </w:t>
            </w:r>
            <w:proofErr w:type="spellStart"/>
            <w:r>
              <w:rPr>
                <w:rFonts w:eastAsia="Calibri"/>
                <w:szCs w:val="28"/>
              </w:rPr>
              <w:t>джерел</w:t>
            </w:r>
            <w:proofErr w:type="spellEnd"/>
            <w:r>
              <w:rPr>
                <w:rFonts w:eastAsia="Calibri"/>
                <w:szCs w:val="28"/>
              </w:rPr>
              <w:t>).</w:t>
            </w:r>
            <w:bookmarkEnd w:id="1"/>
          </w:p>
        </w:tc>
      </w:tr>
      <w:tr w:rsidR="00255A06" w14:paraId="31F9E97D" w14:textId="77777777" w:rsidTr="00255A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D35E" w14:textId="77777777" w:rsidR="00255A06" w:rsidRDefault="00255A06">
            <w:pPr>
              <w:pStyle w:val="21"/>
              <w:spacing w:line="240" w:lineRule="auto"/>
              <w:ind w:left="0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 (</w:t>
            </w:r>
            <w:proofErr w:type="gramEnd"/>
            <w:r>
              <w:rPr>
                <w:sz w:val="28"/>
                <w:szCs w:val="28"/>
              </w:rPr>
              <w:t>добре)</w:t>
            </w:r>
          </w:p>
          <w:p w14:paraId="5B6C9A6F" w14:textId="77777777" w:rsidR="00255A06" w:rsidRDefault="00255A06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82-89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73A1" w14:textId="77777777" w:rsidR="00255A06" w:rsidRDefault="00255A06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Реферат </w:t>
            </w:r>
            <w:proofErr w:type="spellStart"/>
            <w:r>
              <w:rPr>
                <w:sz w:val="28"/>
                <w:szCs w:val="28"/>
              </w:rPr>
              <w:t>містить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собі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точний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переказ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основної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інформації</w:t>
            </w:r>
            <w:proofErr w:type="spellEnd"/>
            <w:r>
              <w:rPr>
                <w:sz w:val="28"/>
                <w:szCs w:val="28"/>
              </w:rPr>
              <w:t xml:space="preserve"> без </w:t>
            </w:r>
            <w:proofErr w:type="spellStart"/>
            <w:r>
              <w:rPr>
                <w:sz w:val="28"/>
                <w:szCs w:val="28"/>
              </w:rPr>
              <w:t>перекручувань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суб’єктивних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оцінок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проте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основних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структурних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елементах</w:t>
            </w:r>
            <w:proofErr w:type="spellEnd"/>
            <w:r>
              <w:rPr>
                <w:sz w:val="28"/>
                <w:szCs w:val="28"/>
              </w:rPr>
              <w:t xml:space="preserve"> реферату </w:t>
            </w:r>
            <w:proofErr w:type="spellStart"/>
            <w:r>
              <w:rPr>
                <w:sz w:val="28"/>
                <w:szCs w:val="28"/>
              </w:rPr>
              <w:t>спостерігаються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неточності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наприклад</w:t>
            </w:r>
            <w:proofErr w:type="spellEnd"/>
            <w:r>
              <w:rPr>
                <w:sz w:val="28"/>
                <w:szCs w:val="28"/>
              </w:rPr>
              <w:t xml:space="preserve">, не </w:t>
            </w:r>
            <w:proofErr w:type="spellStart"/>
            <w:r>
              <w:rPr>
                <w:sz w:val="28"/>
                <w:szCs w:val="28"/>
              </w:rPr>
              <w:t>коректно</w:t>
            </w:r>
            <w:proofErr w:type="spellEnd"/>
            <w:r>
              <w:rPr>
                <w:sz w:val="28"/>
                <w:szCs w:val="28"/>
              </w:rPr>
              <w:t xml:space="preserve"> оформлений список </w:t>
            </w:r>
            <w:proofErr w:type="spellStart"/>
            <w:r>
              <w:rPr>
                <w:sz w:val="28"/>
                <w:szCs w:val="28"/>
              </w:rPr>
              <w:t>використаних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джерел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</w:tr>
      <w:tr w:rsidR="00255A06" w14:paraId="02932E44" w14:textId="77777777" w:rsidTr="00255A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3FF1" w14:textId="77777777" w:rsidR="00255A06" w:rsidRDefault="00255A06">
            <w:pPr>
              <w:pStyle w:val="21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(добре)</w:t>
            </w:r>
          </w:p>
          <w:p w14:paraId="3BC4F118" w14:textId="77777777" w:rsidR="00255A06" w:rsidRDefault="00255A06">
            <w:pPr>
              <w:pStyle w:val="21"/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74-81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F8D1" w14:textId="77777777" w:rsidR="00255A06" w:rsidRDefault="00255A06">
            <w:pPr>
              <w:shd w:val="clear" w:color="auto" w:fill="FFFFFF"/>
              <w:jc w:val="both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00000"/>
                <w:szCs w:val="28"/>
                <w:lang w:val="uk-UA"/>
              </w:rPr>
              <w:t>Усі питання, пов’язані з оформленням реферату, виконані, проте є неточності в оформленні використаних джерел, спостерігаються технічні та стилістичні недоліки.</w:t>
            </w:r>
          </w:p>
        </w:tc>
      </w:tr>
      <w:tr w:rsidR="00255A06" w14:paraId="143DA1D7" w14:textId="77777777" w:rsidTr="00255A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8CFD" w14:textId="77777777" w:rsidR="00255A06" w:rsidRDefault="00255A06">
            <w:pPr>
              <w:pStyle w:val="21"/>
              <w:spacing w:line="240" w:lineRule="auto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задовільно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56C7BF25" w14:textId="77777777" w:rsidR="00255A06" w:rsidRDefault="00255A06">
            <w:pPr>
              <w:pStyle w:val="21"/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64-73</w:t>
            </w:r>
          </w:p>
          <w:p w14:paraId="47FCDB3D" w14:textId="77777777" w:rsidR="00255A06" w:rsidRDefault="00255A06">
            <w:pPr>
              <w:pStyle w:val="21"/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задовільно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4A73831C" w14:textId="77777777" w:rsidR="00255A06" w:rsidRDefault="00255A06">
            <w:pPr>
              <w:pStyle w:val="21"/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60-63</w:t>
            </w:r>
          </w:p>
          <w:p w14:paraId="4C799BBE" w14:textId="77777777" w:rsidR="00255A06" w:rsidRDefault="00255A06">
            <w:pPr>
              <w:pStyle w:val="21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A84E" w14:textId="77777777" w:rsidR="00255A06" w:rsidRDefault="00255A06">
            <w:pPr>
              <w:pStyle w:val="21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Зміст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реферату не </w:t>
            </w:r>
            <w:proofErr w:type="spellStart"/>
            <w:r>
              <w:rPr>
                <w:color w:val="000000"/>
                <w:sz w:val="28"/>
                <w:szCs w:val="28"/>
              </w:rPr>
              <w:t>викладений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імені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автора;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мета реферату не </w:t>
            </w:r>
            <w:proofErr w:type="spellStart"/>
            <w:r>
              <w:rPr>
                <w:color w:val="000000"/>
                <w:sz w:val="28"/>
                <w:szCs w:val="28"/>
              </w:rPr>
              <w:t>чітко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сформульована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неточно </w:t>
            </w:r>
            <w:proofErr w:type="spellStart"/>
            <w:r>
              <w:rPr>
                <w:color w:val="000000"/>
                <w:sz w:val="28"/>
                <w:szCs w:val="28"/>
              </w:rPr>
              <w:t>відображає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суть </w:t>
            </w:r>
            <w:proofErr w:type="spellStart"/>
            <w:r>
              <w:rPr>
                <w:color w:val="000000"/>
                <w:sz w:val="28"/>
                <w:szCs w:val="28"/>
              </w:rPr>
              <w:t>досліджуваної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проблеми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color w:val="000000"/>
                <w:sz w:val="28"/>
                <w:szCs w:val="28"/>
              </w:rPr>
              <w:t>зміст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реферату не </w:t>
            </w:r>
            <w:proofErr w:type="spellStart"/>
            <w:r>
              <w:rPr>
                <w:color w:val="000000"/>
                <w:sz w:val="28"/>
                <w:szCs w:val="28"/>
              </w:rPr>
              <w:t>вповні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відповідає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завдання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не </w:t>
            </w:r>
            <w:proofErr w:type="spellStart"/>
            <w:r>
              <w:rPr>
                <w:color w:val="000000"/>
                <w:sz w:val="28"/>
                <w:szCs w:val="28"/>
              </w:rPr>
              <w:t>відображає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стан </w:t>
            </w:r>
            <w:proofErr w:type="spellStart"/>
            <w:r>
              <w:rPr>
                <w:color w:val="000000"/>
                <w:sz w:val="28"/>
                <w:szCs w:val="28"/>
              </w:rPr>
              <w:t>проблеми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Робота не </w:t>
            </w:r>
            <w:proofErr w:type="spellStart"/>
            <w:r>
              <w:rPr>
                <w:color w:val="000000"/>
                <w:sz w:val="28"/>
                <w:szCs w:val="28"/>
              </w:rPr>
              <w:t>містить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узагальнених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висновків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Неточності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оформленні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використаних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джерел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спостерігаються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технічні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та </w:t>
            </w:r>
            <w:proofErr w:type="spellStart"/>
            <w:r>
              <w:rPr>
                <w:color w:val="000000"/>
                <w:sz w:val="28"/>
                <w:szCs w:val="28"/>
              </w:rPr>
              <w:t>стилістичні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недоліки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255A06" w14:paraId="69D8948E" w14:textId="77777777" w:rsidTr="00255A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5EFE" w14:textId="77777777" w:rsidR="00255A06" w:rsidRDefault="00255A06">
            <w:pPr>
              <w:pStyle w:val="21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F</w:t>
            </w:r>
            <w:r>
              <w:rPr>
                <w:sz w:val="28"/>
                <w:szCs w:val="28"/>
              </w:rPr>
              <w:t>Х (</w:t>
            </w:r>
            <w:proofErr w:type="spellStart"/>
            <w:r>
              <w:rPr>
                <w:sz w:val="28"/>
                <w:szCs w:val="28"/>
              </w:rPr>
              <w:t>незадовільно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  <w:p w14:paraId="2726FE5B" w14:textId="77777777" w:rsidR="00255A06" w:rsidRDefault="00255A06">
            <w:pPr>
              <w:pStyle w:val="21"/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35-59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B8DC" w14:textId="77777777" w:rsidR="00255A06" w:rsidRDefault="00255A06">
            <w:pPr>
              <w:pStyle w:val="21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Оформлення</w:t>
            </w:r>
            <w:proofErr w:type="spellEnd"/>
            <w:r>
              <w:rPr>
                <w:sz w:val="28"/>
                <w:szCs w:val="28"/>
              </w:rPr>
              <w:t xml:space="preserve"> реферату не </w:t>
            </w:r>
            <w:proofErr w:type="spellStart"/>
            <w:r>
              <w:rPr>
                <w:sz w:val="28"/>
                <w:szCs w:val="28"/>
              </w:rPr>
              <w:t>відповідає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вимогам</w:t>
            </w:r>
            <w:proofErr w:type="spellEnd"/>
            <w:r>
              <w:rPr>
                <w:sz w:val="28"/>
                <w:szCs w:val="28"/>
              </w:rPr>
              <w:t xml:space="preserve">, проблема не </w:t>
            </w:r>
            <w:proofErr w:type="spellStart"/>
            <w:r>
              <w:rPr>
                <w:sz w:val="28"/>
                <w:szCs w:val="28"/>
              </w:rPr>
              <w:t>розкрита</w:t>
            </w:r>
            <w:proofErr w:type="spellEnd"/>
            <w:r>
              <w:rPr>
                <w:sz w:val="28"/>
                <w:szCs w:val="28"/>
              </w:rPr>
              <w:t xml:space="preserve">, не </w:t>
            </w:r>
            <w:proofErr w:type="spellStart"/>
            <w:r>
              <w:rPr>
                <w:sz w:val="28"/>
                <w:szCs w:val="28"/>
              </w:rPr>
              <w:t>наведені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приклади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багато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технічних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стильових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недоречностей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55A06" w14:paraId="4496468C" w14:textId="77777777" w:rsidTr="00255A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F41D" w14:textId="77777777" w:rsidR="00255A06" w:rsidRDefault="00255A06">
            <w:pPr>
              <w:pStyle w:val="21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(</w:t>
            </w:r>
            <w:proofErr w:type="spellStart"/>
            <w:r>
              <w:rPr>
                <w:sz w:val="28"/>
                <w:szCs w:val="28"/>
              </w:rPr>
              <w:t>незадовільно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  <w:p w14:paraId="75ECBEEB" w14:textId="77777777" w:rsidR="00255A06" w:rsidRDefault="00255A06">
            <w:pPr>
              <w:pStyle w:val="21"/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1-34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3B07" w14:textId="77777777" w:rsidR="00255A06" w:rsidRDefault="00255A06">
            <w:pPr>
              <w:pStyle w:val="21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Реферат не </w:t>
            </w:r>
            <w:proofErr w:type="spellStart"/>
            <w:r>
              <w:rPr>
                <w:sz w:val="28"/>
                <w:szCs w:val="28"/>
              </w:rPr>
              <w:t>підготовлено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взагалі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3FE6DD1C" w14:textId="77777777" w:rsidR="002104F5" w:rsidRPr="00581C89" w:rsidRDefault="002104F5" w:rsidP="006C45CE">
      <w:pPr>
        <w:jc w:val="center"/>
        <w:rPr>
          <w:lang w:val="uk-UA"/>
        </w:rPr>
      </w:pPr>
    </w:p>
    <w:sectPr w:rsidR="002104F5" w:rsidRPr="00581C89" w:rsidSect="00791C7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684E"/>
    <w:multiLevelType w:val="hybridMultilevel"/>
    <w:tmpl w:val="A028946E"/>
    <w:lvl w:ilvl="0" w:tplc="60D89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B92C02"/>
    <w:multiLevelType w:val="hybridMultilevel"/>
    <w:tmpl w:val="04547F3C"/>
    <w:lvl w:ilvl="0" w:tplc="60D89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C569C"/>
    <w:multiLevelType w:val="hybridMultilevel"/>
    <w:tmpl w:val="02FAA28A"/>
    <w:lvl w:ilvl="0" w:tplc="F954D32E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753FB"/>
    <w:multiLevelType w:val="hybridMultilevel"/>
    <w:tmpl w:val="292A9C3E"/>
    <w:lvl w:ilvl="0" w:tplc="153E6788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E63F8"/>
    <w:multiLevelType w:val="hybridMultilevel"/>
    <w:tmpl w:val="A58C94D6"/>
    <w:lvl w:ilvl="0" w:tplc="491416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67404"/>
    <w:multiLevelType w:val="hybridMultilevel"/>
    <w:tmpl w:val="10E6C6A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4D41EA"/>
    <w:multiLevelType w:val="hybridMultilevel"/>
    <w:tmpl w:val="F1E8F66A"/>
    <w:lvl w:ilvl="0" w:tplc="60D89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3674F4"/>
    <w:multiLevelType w:val="hybridMultilevel"/>
    <w:tmpl w:val="E0802A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492A9B"/>
    <w:multiLevelType w:val="hybridMultilevel"/>
    <w:tmpl w:val="4998D2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B6E66"/>
    <w:multiLevelType w:val="hybridMultilevel"/>
    <w:tmpl w:val="2DF0AD36"/>
    <w:lvl w:ilvl="0" w:tplc="E868620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C61975"/>
    <w:multiLevelType w:val="hybridMultilevel"/>
    <w:tmpl w:val="085ACA02"/>
    <w:lvl w:ilvl="0" w:tplc="DD78C77A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FE0AA3"/>
    <w:multiLevelType w:val="hybridMultilevel"/>
    <w:tmpl w:val="A75AB3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40780"/>
    <w:multiLevelType w:val="hybridMultilevel"/>
    <w:tmpl w:val="382A312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D0F16"/>
    <w:multiLevelType w:val="hybridMultilevel"/>
    <w:tmpl w:val="0822728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10859"/>
    <w:multiLevelType w:val="hybridMultilevel"/>
    <w:tmpl w:val="046031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3D2609"/>
    <w:multiLevelType w:val="hybridMultilevel"/>
    <w:tmpl w:val="E5965344"/>
    <w:lvl w:ilvl="0" w:tplc="60D89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C03EDC"/>
    <w:multiLevelType w:val="hybridMultilevel"/>
    <w:tmpl w:val="A68831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90DE6"/>
    <w:multiLevelType w:val="hybridMultilevel"/>
    <w:tmpl w:val="90827714"/>
    <w:lvl w:ilvl="0" w:tplc="A1081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617061"/>
    <w:multiLevelType w:val="hybridMultilevel"/>
    <w:tmpl w:val="065A046C"/>
    <w:lvl w:ilvl="0" w:tplc="60D89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05778F"/>
    <w:multiLevelType w:val="hybridMultilevel"/>
    <w:tmpl w:val="D6EA5080"/>
    <w:lvl w:ilvl="0" w:tplc="60D89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8D13E3"/>
    <w:multiLevelType w:val="hybridMultilevel"/>
    <w:tmpl w:val="01EE7D76"/>
    <w:lvl w:ilvl="0" w:tplc="153E6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B2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E22101"/>
    <w:multiLevelType w:val="hybridMultilevel"/>
    <w:tmpl w:val="CAF0D0AE"/>
    <w:lvl w:ilvl="0" w:tplc="60D89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7D4ECC"/>
    <w:multiLevelType w:val="hybridMultilevel"/>
    <w:tmpl w:val="72744F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C0DEC"/>
    <w:multiLevelType w:val="hybridMultilevel"/>
    <w:tmpl w:val="4C048F3E"/>
    <w:lvl w:ilvl="0" w:tplc="2110C2C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05111B"/>
    <w:multiLevelType w:val="hybridMultilevel"/>
    <w:tmpl w:val="CDF6DF70"/>
    <w:lvl w:ilvl="0" w:tplc="60D89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73762E"/>
    <w:multiLevelType w:val="hybridMultilevel"/>
    <w:tmpl w:val="110A1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55335"/>
    <w:multiLevelType w:val="hybridMultilevel"/>
    <w:tmpl w:val="A280773E"/>
    <w:lvl w:ilvl="0" w:tplc="60D89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8A06D6"/>
    <w:multiLevelType w:val="hybridMultilevel"/>
    <w:tmpl w:val="D08C40C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E92CE8"/>
    <w:multiLevelType w:val="hybridMultilevel"/>
    <w:tmpl w:val="F89C359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EB067C"/>
    <w:multiLevelType w:val="hybridMultilevel"/>
    <w:tmpl w:val="CC4AB41E"/>
    <w:lvl w:ilvl="0" w:tplc="60D89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1A30F1"/>
    <w:multiLevelType w:val="hybridMultilevel"/>
    <w:tmpl w:val="A77EF5D6"/>
    <w:lvl w:ilvl="0" w:tplc="E868620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761FEC"/>
    <w:multiLevelType w:val="hybridMultilevel"/>
    <w:tmpl w:val="BDB8F15C"/>
    <w:lvl w:ilvl="0" w:tplc="60D89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180CBC"/>
    <w:multiLevelType w:val="hybridMultilevel"/>
    <w:tmpl w:val="6E4242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A7E5F"/>
    <w:multiLevelType w:val="hybridMultilevel"/>
    <w:tmpl w:val="96D63682"/>
    <w:lvl w:ilvl="0" w:tplc="60D89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7D6E59"/>
    <w:multiLevelType w:val="hybridMultilevel"/>
    <w:tmpl w:val="8AECF9E0"/>
    <w:lvl w:ilvl="0" w:tplc="6AE672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C6724E"/>
    <w:multiLevelType w:val="hybridMultilevel"/>
    <w:tmpl w:val="FAD0B598"/>
    <w:lvl w:ilvl="0" w:tplc="60D89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FB7A7B"/>
    <w:multiLevelType w:val="hybridMultilevel"/>
    <w:tmpl w:val="4558920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5C4898"/>
    <w:multiLevelType w:val="hybridMultilevel"/>
    <w:tmpl w:val="8844037A"/>
    <w:lvl w:ilvl="0" w:tplc="60D89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A6350"/>
    <w:multiLevelType w:val="hybridMultilevel"/>
    <w:tmpl w:val="76DA2F7E"/>
    <w:lvl w:ilvl="0" w:tplc="60D89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272CAB"/>
    <w:multiLevelType w:val="hybridMultilevel"/>
    <w:tmpl w:val="A7F611A0"/>
    <w:lvl w:ilvl="0" w:tplc="60D89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4925BB"/>
    <w:multiLevelType w:val="hybridMultilevel"/>
    <w:tmpl w:val="3D16E42E"/>
    <w:lvl w:ilvl="0" w:tplc="60D89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F82921"/>
    <w:multiLevelType w:val="hybridMultilevel"/>
    <w:tmpl w:val="140A17C2"/>
    <w:lvl w:ilvl="0" w:tplc="60D899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0110D3"/>
    <w:multiLevelType w:val="hybridMultilevel"/>
    <w:tmpl w:val="4C048F3E"/>
    <w:lvl w:ilvl="0" w:tplc="2110C2C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37"/>
  </w:num>
  <w:num w:numId="14">
    <w:abstractNumId w:val="6"/>
  </w:num>
  <w:num w:numId="15">
    <w:abstractNumId w:val="15"/>
  </w:num>
  <w:num w:numId="16">
    <w:abstractNumId w:val="38"/>
  </w:num>
  <w:num w:numId="17">
    <w:abstractNumId w:val="21"/>
  </w:num>
  <w:num w:numId="18">
    <w:abstractNumId w:val="31"/>
  </w:num>
  <w:num w:numId="19">
    <w:abstractNumId w:val="29"/>
  </w:num>
  <w:num w:numId="20">
    <w:abstractNumId w:val="41"/>
  </w:num>
  <w:num w:numId="21">
    <w:abstractNumId w:val="18"/>
  </w:num>
  <w:num w:numId="22">
    <w:abstractNumId w:val="1"/>
  </w:num>
  <w:num w:numId="23">
    <w:abstractNumId w:val="33"/>
  </w:num>
  <w:num w:numId="24">
    <w:abstractNumId w:val="24"/>
  </w:num>
  <w:num w:numId="25">
    <w:abstractNumId w:val="19"/>
  </w:num>
  <w:num w:numId="26">
    <w:abstractNumId w:val="35"/>
  </w:num>
  <w:num w:numId="27">
    <w:abstractNumId w:val="0"/>
  </w:num>
  <w:num w:numId="28">
    <w:abstractNumId w:val="26"/>
  </w:num>
  <w:num w:numId="29">
    <w:abstractNumId w:val="39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2"/>
  </w:num>
  <w:num w:numId="34">
    <w:abstractNumId w:val="32"/>
  </w:num>
  <w:num w:numId="35">
    <w:abstractNumId w:val="22"/>
  </w:num>
  <w:num w:numId="36">
    <w:abstractNumId w:val="16"/>
  </w:num>
  <w:num w:numId="37">
    <w:abstractNumId w:val="28"/>
  </w:num>
  <w:num w:numId="38">
    <w:abstractNumId w:val="5"/>
  </w:num>
  <w:num w:numId="39">
    <w:abstractNumId w:val="11"/>
  </w:num>
  <w:num w:numId="40">
    <w:abstractNumId w:val="14"/>
  </w:num>
  <w:num w:numId="41">
    <w:abstractNumId w:val="36"/>
  </w:num>
  <w:num w:numId="42">
    <w:abstractNumId w:val="27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C89"/>
    <w:rsid w:val="000B0D0E"/>
    <w:rsid w:val="000E4204"/>
    <w:rsid w:val="002104F5"/>
    <w:rsid w:val="00255A06"/>
    <w:rsid w:val="00387B9B"/>
    <w:rsid w:val="003C2DE9"/>
    <w:rsid w:val="00581C89"/>
    <w:rsid w:val="005D6183"/>
    <w:rsid w:val="006C45CE"/>
    <w:rsid w:val="007421BC"/>
    <w:rsid w:val="00817E31"/>
    <w:rsid w:val="008B1160"/>
    <w:rsid w:val="009160B1"/>
    <w:rsid w:val="00940348"/>
    <w:rsid w:val="00A02B50"/>
    <w:rsid w:val="00B823B1"/>
    <w:rsid w:val="00DE3848"/>
    <w:rsid w:val="00E04A58"/>
    <w:rsid w:val="00F8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BB67"/>
  <w15:docId w15:val="{F263F45B-7578-4EB8-B531-C97FEA65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81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581C89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581C89"/>
    <w:pPr>
      <w:keepNext/>
      <w:ind w:firstLine="540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581C89"/>
    <w:pPr>
      <w:keepNext/>
      <w:ind w:firstLine="540"/>
      <w:jc w:val="center"/>
      <w:outlineLvl w:val="3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581C89"/>
    <w:pPr>
      <w:keepNext/>
      <w:jc w:val="center"/>
      <w:outlineLvl w:val="4"/>
    </w:pPr>
    <w:rPr>
      <w:b/>
      <w:bCs/>
      <w:sz w:val="32"/>
      <w:lang w:val="uk-UA"/>
    </w:rPr>
  </w:style>
  <w:style w:type="paragraph" w:styleId="6">
    <w:name w:val="heading 6"/>
    <w:basedOn w:val="a"/>
    <w:next w:val="a"/>
    <w:link w:val="60"/>
    <w:qFormat/>
    <w:rsid w:val="00581C89"/>
    <w:pPr>
      <w:keepNext/>
      <w:ind w:firstLine="540"/>
      <w:jc w:val="both"/>
      <w:outlineLvl w:val="5"/>
    </w:pPr>
    <w:rPr>
      <w:b/>
      <w:bCs/>
      <w:sz w:val="36"/>
      <w:lang w:val="uk-UA"/>
    </w:rPr>
  </w:style>
  <w:style w:type="paragraph" w:styleId="7">
    <w:name w:val="heading 7"/>
    <w:basedOn w:val="a"/>
    <w:next w:val="a"/>
    <w:link w:val="70"/>
    <w:qFormat/>
    <w:rsid w:val="00581C8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C89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581C8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581C8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581C8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581C89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581C89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581C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Indent 3"/>
    <w:basedOn w:val="a"/>
    <w:link w:val="32"/>
    <w:rsid w:val="00581C89"/>
    <w:pPr>
      <w:ind w:left="540"/>
      <w:jc w:val="both"/>
    </w:pPr>
    <w:rPr>
      <w:sz w:val="28"/>
      <w:lang w:val="uk-UA"/>
    </w:rPr>
  </w:style>
  <w:style w:type="character" w:customStyle="1" w:styleId="32">
    <w:name w:val="Основной текст с отступом 3 Знак"/>
    <w:basedOn w:val="a0"/>
    <w:link w:val="31"/>
    <w:rsid w:val="00581C8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581C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81C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lock Text"/>
    <w:basedOn w:val="a"/>
    <w:rsid w:val="00581C89"/>
    <w:pPr>
      <w:shd w:val="clear" w:color="auto" w:fill="FFFFFF"/>
      <w:ind w:left="36" w:right="7" w:firstLine="564"/>
      <w:jc w:val="both"/>
    </w:pPr>
    <w:rPr>
      <w:color w:val="000000"/>
      <w:sz w:val="28"/>
      <w:szCs w:val="28"/>
      <w:lang w:val="es-ES_tradnl"/>
    </w:rPr>
  </w:style>
  <w:style w:type="character" w:customStyle="1" w:styleId="TickBox">
    <w:name w:val="TickBox"/>
    <w:basedOn w:val="a0"/>
    <w:rsid w:val="00581C89"/>
  </w:style>
  <w:style w:type="character" w:styleId="a4">
    <w:name w:val="Hyperlink"/>
    <w:rsid w:val="00581C89"/>
    <w:rPr>
      <w:color w:val="0000FF"/>
      <w:u w:val="single"/>
    </w:rPr>
  </w:style>
  <w:style w:type="character" w:customStyle="1" w:styleId="nw1">
    <w:name w:val="nw1"/>
    <w:basedOn w:val="a0"/>
    <w:rsid w:val="00581C89"/>
  </w:style>
  <w:style w:type="character" w:styleId="a5">
    <w:name w:val="Emphasis"/>
    <w:qFormat/>
    <w:rsid w:val="00581C89"/>
    <w:rPr>
      <w:i/>
      <w:iCs/>
    </w:rPr>
  </w:style>
  <w:style w:type="table" w:styleId="a6">
    <w:name w:val="Table Grid"/>
    <w:basedOn w:val="a1"/>
    <w:uiPriority w:val="99"/>
    <w:rsid w:val="00581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581C8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81C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581C89"/>
  </w:style>
  <w:style w:type="paragraph" w:styleId="a9">
    <w:name w:val="List Paragraph"/>
    <w:basedOn w:val="a"/>
    <w:uiPriority w:val="34"/>
    <w:qFormat/>
    <w:rsid w:val="00DE384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55A06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3080</Words>
  <Characters>17561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Аня Аня</cp:lastModifiedBy>
  <cp:revision>13</cp:revision>
  <cp:lastPrinted>2019-02-19T08:22:00Z</cp:lastPrinted>
  <dcterms:created xsi:type="dcterms:W3CDTF">2019-02-12T14:43:00Z</dcterms:created>
  <dcterms:modified xsi:type="dcterms:W3CDTF">2020-03-04T16:43:00Z</dcterms:modified>
</cp:coreProperties>
</file>